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326A" w14:textId="77777777" w:rsidR="001E1407" w:rsidRPr="001F322E" w:rsidRDefault="001E1407" w:rsidP="00952AA1">
      <w:pPr>
        <w:autoSpaceDE w:val="0"/>
        <w:autoSpaceDN w:val="0"/>
        <w:spacing w:line="300" w:lineRule="exact"/>
        <w:ind w:leftChars="-100" w:left="-247"/>
        <w:rPr>
          <w:rFonts w:hAnsi="ＭＳ 明朝"/>
          <w:sz w:val="22"/>
          <w:szCs w:val="22"/>
        </w:rPr>
      </w:pPr>
      <w:r w:rsidRPr="001F322E">
        <w:rPr>
          <w:rFonts w:hAnsi="ＭＳ 明朝" w:hint="eastAsia"/>
          <w:sz w:val="22"/>
          <w:szCs w:val="22"/>
        </w:rPr>
        <w:t>第</w:t>
      </w:r>
      <w:r w:rsidR="007B399B" w:rsidRPr="001F322E">
        <w:rPr>
          <w:rFonts w:hAnsi="ＭＳ 明朝"/>
          <w:sz w:val="22"/>
          <w:szCs w:val="22"/>
        </w:rPr>
        <w:t>25</w:t>
      </w:r>
      <w:r w:rsidRPr="001F322E">
        <w:rPr>
          <w:rFonts w:hAnsi="ＭＳ 明朝" w:hint="eastAsia"/>
          <w:sz w:val="22"/>
          <w:szCs w:val="22"/>
        </w:rPr>
        <w:t>号様式（第</w:t>
      </w:r>
      <w:r w:rsidR="007B399B" w:rsidRPr="001F322E">
        <w:rPr>
          <w:rFonts w:hAnsi="ＭＳ 明朝"/>
          <w:sz w:val="22"/>
          <w:szCs w:val="22"/>
        </w:rPr>
        <w:t>23</w:t>
      </w:r>
      <w:r w:rsidRPr="001F322E">
        <w:rPr>
          <w:rFonts w:hAnsi="ＭＳ 明朝" w:hint="eastAsia"/>
          <w:sz w:val="22"/>
          <w:szCs w:val="22"/>
        </w:rPr>
        <w:t>条関係）</w:t>
      </w:r>
    </w:p>
    <w:p w14:paraId="7B04C72C" w14:textId="77777777" w:rsidR="008E3CB4" w:rsidRPr="001F322E" w:rsidRDefault="002A2A55" w:rsidP="00952AA1">
      <w:pPr>
        <w:autoSpaceDE w:val="0"/>
        <w:autoSpaceDN w:val="0"/>
        <w:spacing w:line="300" w:lineRule="exact"/>
        <w:rPr>
          <w:rFonts w:hAnsi="ＭＳ 明朝"/>
          <w:szCs w:val="22"/>
        </w:rPr>
      </w:pPr>
      <w:r>
        <w:rPr>
          <w:noProof/>
        </w:rPr>
        <w:pict w14:anchorId="12AC8755">
          <v:rect id="Rectangle 25" o:spid="_x0000_s1026" style="position:absolute;left:0;text-align:left;margin-left:141.35pt;margin-top:7pt;width:167.1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" stroked="f">
            <v:textbox inset="5.85pt,.7pt,5.85pt,.7pt">
              <w:txbxContent>
                <w:p w14:paraId="1950E2D2" w14:textId="77777777" w:rsidR="002F409A" w:rsidRPr="002F409A" w:rsidRDefault="002F409A" w:rsidP="002F409A">
                  <w:pPr>
                    <w:autoSpaceDE w:val="0"/>
                    <w:autoSpaceDN w:val="0"/>
                    <w:jc w:val="distribute"/>
                    <w:rPr>
                      <w:sz w:val="21"/>
                      <w:szCs w:val="21"/>
                    </w:rPr>
                  </w:pPr>
                  <w:r w:rsidRPr="002F409A">
                    <w:rPr>
                      <w:rFonts w:hint="eastAsia"/>
                      <w:sz w:val="21"/>
                      <w:szCs w:val="21"/>
                    </w:rPr>
                    <w:t>横</w:t>
                  </w:r>
                  <w:r w:rsidR="00451209" w:rsidRPr="001F322E">
                    <w:rPr>
                      <w:sz w:val="21"/>
                      <w:szCs w:val="21"/>
                    </w:rPr>
                    <w:t>80</w:t>
                  </w:r>
                  <w:r w:rsidRPr="002F409A">
                    <w:rPr>
                      <w:rFonts w:hint="eastAsia"/>
                      <w:sz w:val="21"/>
                      <w:szCs w:val="21"/>
                    </w:rPr>
                    <w:t>センチメートル以上</w:t>
                  </w:r>
                </w:p>
              </w:txbxContent>
            </v:textbox>
          </v:rect>
        </w:pict>
      </w:r>
      <w:r>
        <w:rPr>
          <w:noProof/>
        </w:rPr>
        <w:pict w14:anchorId="7FD09653">
          <v:line id="Line 5" o:spid="_x0000_s1027" style="position:absolute;left:0;text-align:left;flip:x;z-index:251654144;visibility:visible" from=".45pt,7.7pt" to="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" strokeweight=".5pt"/>
        </w:pict>
      </w:r>
      <w:r>
        <w:rPr>
          <w:noProof/>
        </w:rPr>
        <w:pict w14:anchorId="0023F52D">
          <v:line id="Line 6" o:spid="_x0000_s1028" style="position:absolute;left:0;text-align:left;z-index:251655168;visibility:visible" from="464.1pt,8.7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4bswEAAEoDAAAOAAAAZHJzL2Uyb0RvYy54bWysU01v2zAMvQ/YfxB0X+xkaLAZcXpI1126&#10;LUC7H8BIsi1UFgVSiZN/P0lN0mK7DfVBoPjx9PhIr26PoxMHQ2zRt3I+q6UwXqG2vm/l76f7T1+k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" strokeweight=".5pt"/>
        </w:pict>
      </w:r>
    </w:p>
    <w:p w14:paraId="0159EBCF" w14:textId="77777777" w:rsidR="00AF1396" w:rsidRPr="001F322E" w:rsidRDefault="002A2A55" w:rsidP="00952AA1">
      <w:pPr>
        <w:autoSpaceDE w:val="0"/>
        <w:autoSpaceDN w:val="0"/>
        <w:spacing w:line="300" w:lineRule="exact"/>
        <w:rPr>
          <w:rFonts w:hAnsi="ＭＳ 明朝"/>
          <w:szCs w:val="22"/>
        </w:rPr>
      </w:pPr>
      <w:r>
        <w:rPr>
          <w:noProof/>
        </w:rPr>
        <w:pict w14:anchorId="7E817F1C">
          <v:line id="Line 7" o:spid="_x0000_s1029" style="position:absolute;left:0;text-align:left;z-index:251656192;visibility:visible" from=".55pt,2pt" to="46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" strokeweight=".5pt">
            <v:stroke startarrow="classic" endarrow="classic"/>
          </v:line>
        </w:pict>
      </w:r>
    </w:p>
    <w:tbl>
      <w:tblPr>
        <w:tblW w:w="9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228"/>
        <w:gridCol w:w="2937"/>
        <w:gridCol w:w="4743"/>
      </w:tblGrid>
      <w:tr w:rsidR="008937F2" w:rsidRPr="001F322E" w14:paraId="3C99AEBB" w14:textId="77777777" w:rsidTr="0090387E">
        <w:trPr>
          <w:trHeight w:val="70"/>
        </w:trPr>
        <w:tc>
          <w:tcPr>
            <w:tcW w:w="9283" w:type="dxa"/>
            <w:gridSpan w:val="4"/>
            <w:vAlign w:val="center"/>
          </w:tcPr>
          <w:p w14:paraId="71B80B62" w14:textId="77777777" w:rsidR="008937F2" w:rsidRPr="001F322E" w:rsidRDefault="002A2A55" w:rsidP="00025D2A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hAnsi="ＭＳ 明朝"/>
                <w:szCs w:val="22"/>
              </w:rPr>
            </w:pPr>
            <w:r>
              <w:rPr>
                <w:noProof/>
              </w:rPr>
              <w:pict w14:anchorId="48F6451E">
                <v:line id="Line 11" o:spid="_x0000_s1030" style="position:absolute;left:0;text-align:left;flip:x y;z-index:251659264;visibility:visible" from="-21.2pt,.55pt" to="-21.2pt,7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" strokeweight=".5pt">
                  <v:stroke startarrow="classic" endarrow="classic"/>
                </v:line>
              </w:pict>
            </w:r>
            <w:r>
              <w:rPr>
                <w:noProof/>
              </w:rPr>
              <w:pict w14:anchorId="2AC66000">
                <v:line id="Line 9" o:spid="_x0000_s1031" style="position:absolute;left:0;text-align:left;z-index:251657216;visibility:visible" from="-31.95pt,-.5pt" to="-13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" strokeweight=".5pt"/>
              </w:pict>
            </w:r>
            <w:r w:rsidR="007B399B" w:rsidRPr="001F322E">
              <w:rPr>
                <w:rFonts w:hAnsi="ＭＳ 明朝" w:hint="eastAsia"/>
                <w:szCs w:val="22"/>
              </w:rPr>
              <w:t>開発基本計画</w:t>
            </w:r>
            <w:r w:rsidR="002F409A" w:rsidRPr="001F322E">
              <w:rPr>
                <w:rFonts w:hAnsi="ＭＳ 明朝" w:hint="eastAsia"/>
                <w:szCs w:val="22"/>
              </w:rPr>
              <w:t>に係る事業計画</w:t>
            </w:r>
            <w:r w:rsidR="00202BC6" w:rsidRPr="001F322E">
              <w:rPr>
                <w:rFonts w:hAnsi="ＭＳ 明朝" w:hint="eastAsia"/>
                <w:szCs w:val="22"/>
              </w:rPr>
              <w:t>の</w:t>
            </w:r>
            <w:r w:rsidR="008937F2" w:rsidRPr="001F322E">
              <w:rPr>
                <w:rFonts w:hAnsi="ＭＳ 明朝" w:hint="eastAsia"/>
                <w:szCs w:val="22"/>
              </w:rPr>
              <w:t>お知らせ</w:t>
            </w:r>
          </w:p>
        </w:tc>
      </w:tr>
      <w:tr w:rsidR="008937F2" w:rsidRPr="001F322E" w14:paraId="2497F8BC" w14:textId="77777777" w:rsidTr="000572AE">
        <w:trPr>
          <w:trHeight w:val="70"/>
        </w:trPr>
        <w:tc>
          <w:tcPr>
            <w:tcW w:w="4540" w:type="dxa"/>
            <w:gridSpan w:val="3"/>
            <w:vAlign w:val="center"/>
          </w:tcPr>
          <w:p w14:paraId="6ED1122C" w14:textId="77777777" w:rsidR="008937F2" w:rsidRPr="001F322E" w:rsidRDefault="008937F2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4743" w:type="dxa"/>
            <w:vAlign w:val="center"/>
          </w:tcPr>
          <w:p w14:paraId="65B324CF" w14:textId="77777777" w:rsidR="008937F2" w:rsidRPr="001F322E" w:rsidRDefault="008937F2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90387E" w:rsidRPr="001F322E" w14:paraId="712D8FC7" w14:textId="77777777" w:rsidTr="000572AE">
        <w:trPr>
          <w:trHeight w:val="285"/>
        </w:trPr>
        <w:tc>
          <w:tcPr>
            <w:tcW w:w="1603" w:type="dxa"/>
            <w:gridSpan w:val="2"/>
            <w:vMerge w:val="restart"/>
            <w:vAlign w:val="center"/>
          </w:tcPr>
          <w:p w14:paraId="752E0E79" w14:textId="77777777" w:rsidR="0090387E" w:rsidRPr="001F322E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開発区域の場所</w:t>
            </w:r>
          </w:p>
        </w:tc>
        <w:tc>
          <w:tcPr>
            <w:tcW w:w="2937" w:type="dxa"/>
            <w:vAlign w:val="center"/>
          </w:tcPr>
          <w:p w14:paraId="02EE316B" w14:textId="77777777" w:rsidR="0090387E" w:rsidRPr="001F322E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地名地番</w:t>
            </w:r>
          </w:p>
        </w:tc>
        <w:tc>
          <w:tcPr>
            <w:tcW w:w="4743" w:type="dxa"/>
            <w:vAlign w:val="center"/>
          </w:tcPr>
          <w:p w14:paraId="06EA9A49" w14:textId="77777777" w:rsidR="0090387E" w:rsidRPr="001F322E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90387E" w:rsidRPr="001F322E" w14:paraId="366F796C" w14:textId="77777777" w:rsidTr="000572AE">
        <w:trPr>
          <w:trHeight w:val="300"/>
        </w:trPr>
        <w:tc>
          <w:tcPr>
            <w:tcW w:w="1603" w:type="dxa"/>
            <w:gridSpan w:val="2"/>
            <w:vMerge/>
            <w:vAlign w:val="center"/>
          </w:tcPr>
          <w:p w14:paraId="7BF1AB08" w14:textId="77777777" w:rsidR="0090387E" w:rsidRPr="001F322E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13B5C9A" w14:textId="77777777" w:rsidR="0090387E" w:rsidRPr="001F322E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住居表示</w:t>
            </w:r>
          </w:p>
        </w:tc>
        <w:tc>
          <w:tcPr>
            <w:tcW w:w="4743" w:type="dxa"/>
            <w:vAlign w:val="center"/>
          </w:tcPr>
          <w:p w14:paraId="5D5C3BD0" w14:textId="77777777" w:rsidR="0090387E" w:rsidRPr="001F322E" w:rsidRDefault="0090387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0"/>
              </w:rPr>
              <w:t>武蔵野市</w:t>
            </w:r>
          </w:p>
        </w:tc>
      </w:tr>
      <w:tr w:rsidR="00C90B3A" w:rsidRPr="001F322E" w14:paraId="033E408C" w14:textId="77777777" w:rsidTr="000572AE">
        <w:trPr>
          <w:trHeight w:val="70"/>
        </w:trPr>
        <w:tc>
          <w:tcPr>
            <w:tcW w:w="4540" w:type="dxa"/>
            <w:gridSpan w:val="3"/>
            <w:vAlign w:val="center"/>
          </w:tcPr>
          <w:p w14:paraId="6D9207E3" w14:textId="77777777" w:rsidR="00C90B3A" w:rsidRPr="001F322E" w:rsidRDefault="00C90B3A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開発区域の面積</w:t>
            </w:r>
          </w:p>
        </w:tc>
        <w:tc>
          <w:tcPr>
            <w:tcW w:w="4743" w:type="dxa"/>
            <w:vAlign w:val="center"/>
          </w:tcPr>
          <w:p w14:paraId="16457FA3" w14:textId="77777777" w:rsidR="00C90B3A" w:rsidRPr="001F322E" w:rsidRDefault="002F409A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</w:t>
            </w:r>
            <w:r w:rsidR="00C90B3A" w:rsidRPr="001F322E">
              <w:rPr>
                <w:rFonts w:hAnsi="ＭＳ 明朝" w:hint="eastAsia"/>
                <w:szCs w:val="22"/>
              </w:rPr>
              <w:t xml:space="preserve">　　　　</w:t>
            </w:r>
            <w:r w:rsidRPr="001F322E">
              <w:rPr>
                <w:rFonts w:hAnsi="ＭＳ 明朝" w:hint="eastAsia"/>
                <w:szCs w:val="22"/>
              </w:rPr>
              <w:t xml:space="preserve">　　</w:t>
            </w:r>
            <w:r w:rsidR="00C90B3A" w:rsidRPr="001F322E">
              <w:rPr>
                <w:rFonts w:hAnsi="ＭＳ 明朝" w:hint="eastAsia"/>
                <w:szCs w:val="22"/>
              </w:rPr>
              <w:t>平方メートル</w:t>
            </w:r>
          </w:p>
        </w:tc>
      </w:tr>
      <w:tr w:rsidR="00A7191C" w:rsidRPr="001F322E" w14:paraId="5AE4BD0B" w14:textId="77777777" w:rsidTr="00A7191C">
        <w:trPr>
          <w:trHeight w:val="70"/>
        </w:trPr>
        <w:tc>
          <w:tcPr>
            <w:tcW w:w="375" w:type="dxa"/>
            <w:vMerge w:val="restart"/>
            <w:vAlign w:val="center"/>
          </w:tcPr>
          <w:p w14:paraId="063EF468" w14:textId="77777777" w:rsidR="00A7191C" w:rsidRPr="001F322E" w:rsidRDefault="00A7191C" w:rsidP="00A7191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Cs w:val="22"/>
              </w:rPr>
            </w:pPr>
          </w:p>
          <w:p w14:paraId="38330071" w14:textId="77777777" w:rsidR="00A7191C" w:rsidRPr="001F322E" w:rsidRDefault="001B7991" w:rsidP="00A7191C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用途地域等</w:t>
            </w:r>
            <w:r w:rsidR="002A2A55">
              <w:rPr>
                <w:noProof/>
              </w:rPr>
              <w:pict w14:anchorId="175D9A26">
                <v:rect id="Rectangle 31" o:spid="_x0000_s1032" style="position:absolute;left:0;text-align:left;margin-left:-31.7pt;margin-top:3.85pt;width:24.7pt;height:204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" stroked="f">
                  <v:textbox inset="0,.7pt,5.85pt,.7pt">
                    <w:txbxContent>
                      <w:p w14:paraId="3D666836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縦</w:t>
                        </w:r>
                      </w:p>
                      <w:p w14:paraId="1CB8C320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sz w:val="21"/>
                            <w:szCs w:val="21"/>
                          </w:rPr>
                          <w:t>90</w:t>
                        </w:r>
                      </w:p>
                      <w:p w14:paraId="77225E7D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セ</w:t>
                        </w:r>
                      </w:p>
                      <w:p w14:paraId="7C8FE6A1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ン</w:t>
                        </w:r>
                      </w:p>
                      <w:p w14:paraId="378FAD31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チ</w:t>
                        </w:r>
                      </w:p>
                      <w:p w14:paraId="1DF410A3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メ</w:t>
                        </w:r>
                      </w:p>
                      <w:p w14:paraId="372EFCE8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｜</w:t>
                        </w:r>
                      </w:p>
                      <w:p w14:paraId="20A912E5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ト</w:t>
                        </w:r>
                      </w:p>
                      <w:p w14:paraId="1146A107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ル</w:t>
                        </w:r>
                      </w:p>
                      <w:p w14:paraId="5D9C481B" w14:textId="77777777" w:rsidR="00A7191C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以</w:t>
                        </w:r>
                      </w:p>
                      <w:p w14:paraId="4F872759" w14:textId="77777777" w:rsidR="00A7191C" w:rsidRPr="002F409A" w:rsidRDefault="00A7191C" w:rsidP="00C5150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2F409A">
                          <w:rPr>
                            <w:rFonts w:hint="eastAsia"/>
                            <w:sz w:val="21"/>
                            <w:szCs w:val="21"/>
                          </w:rPr>
                          <w:t>上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65" w:type="dxa"/>
            <w:gridSpan w:val="2"/>
            <w:vAlign w:val="center"/>
          </w:tcPr>
          <w:p w14:paraId="17A4C48A" w14:textId="77777777" w:rsidR="00A7191C" w:rsidRPr="001F322E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用途地域</w:t>
            </w:r>
          </w:p>
        </w:tc>
        <w:tc>
          <w:tcPr>
            <w:tcW w:w="4743" w:type="dxa"/>
            <w:vAlign w:val="center"/>
          </w:tcPr>
          <w:p w14:paraId="27148FFE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地域</w:t>
            </w:r>
            <w:r w:rsidR="00377426" w:rsidRPr="001F322E">
              <w:rPr>
                <w:rFonts w:hAnsi="ＭＳ 明朝" w:hint="eastAsia"/>
                <w:szCs w:val="22"/>
              </w:rPr>
              <w:t>（　　）</w:t>
            </w:r>
          </w:p>
        </w:tc>
      </w:tr>
      <w:tr w:rsidR="00A7191C" w:rsidRPr="001F322E" w14:paraId="3F5B6C72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14352A90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56AE8870" w14:textId="77777777" w:rsidR="00A7191C" w:rsidRPr="001F322E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建ぺい率</w:t>
            </w:r>
          </w:p>
        </w:tc>
        <w:tc>
          <w:tcPr>
            <w:tcW w:w="4743" w:type="dxa"/>
            <w:vAlign w:val="center"/>
          </w:tcPr>
          <w:p w14:paraId="00B51E63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パーセント</w:t>
            </w:r>
          </w:p>
        </w:tc>
      </w:tr>
      <w:tr w:rsidR="00A7191C" w:rsidRPr="001F322E" w14:paraId="41646377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315C18E6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3533F96F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容積率</w:t>
            </w:r>
          </w:p>
        </w:tc>
        <w:tc>
          <w:tcPr>
            <w:tcW w:w="4743" w:type="dxa"/>
            <w:vAlign w:val="center"/>
          </w:tcPr>
          <w:p w14:paraId="25F4F4E9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パーセント</w:t>
            </w:r>
          </w:p>
        </w:tc>
      </w:tr>
      <w:tr w:rsidR="00A7191C" w:rsidRPr="001F322E" w14:paraId="1ABF2236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3489762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52E46B8F" w14:textId="77777777" w:rsidR="00A7191C" w:rsidRPr="001F322E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防火地域</w:t>
            </w:r>
          </w:p>
        </w:tc>
        <w:tc>
          <w:tcPr>
            <w:tcW w:w="4743" w:type="dxa"/>
            <w:vAlign w:val="center"/>
          </w:tcPr>
          <w:p w14:paraId="1FFF2870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防火地域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・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準防火地域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・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="00757A94" w:rsidRPr="001F322E">
              <w:rPr>
                <w:rFonts w:hAnsi="ＭＳ 明朝" w:hint="eastAsia"/>
                <w:szCs w:val="22"/>
              </w:rPr>
              <w:t>指定な</w:t>
            </w:r>
            <w:r w:rsidR="00377426" w:rsidRPr="001F322E">
              <w:rPr>
                <w:rFonts w:hAnsi="ＭＳ 明朝" w:hint="eastAsia"/>
                <w:szCs w:val="22"/>
              </w:rPr>
              <w:t>し</w:t>
            </w:r>
          </w:p>
        </w:tc>
      </w:tr>
      <w:tr w:rsidR="00A7191C" w:rsidRPr="001F322E" w14:paraId="3D24F5F4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31903D12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0583B203" w14:textId="77777777" w:rsidR="00A7191C" w:rsidRPr="001F322E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高度地区</w:t>
            </w:r>
          </w:p>
        </w:tc>
        <w:tc>
          <w:tcPr>
            <w:tcW w:w="4743" w:type="dxa"/>
            <w:vAlign w:val="center"/>
          </w:tcPr>
          <w:p w14:paraId="2850C1BB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</w:t>
            </w:r>
            <w:r w:rsidR="005E2072" w:rsidRPr="001F322E">
              <w:rPr>
                <w:rFonts w:hAnsi="ＭＳ 明朝" w:hint="eastAsia"/>
                <w:szCs w:val="22"/>
              </w:rPr>
              <w:t xml:space="preserve">　メートル</w:t>
            </w:r>
            <w:r w:rsidRPr="001F322E">
              <w:rPr>
                <w:rFonts w:hAnsi="ＭＳ 明朝" w:hint="eastAsia"/>
                <w:szCs w:val="22"/>
              </w:rPr>
              <w:t>第　種高度地区</w:t>
            </w:r>
          </w:p>
        </w:tc>
      </w:tr>
      <w:tr w:rsidR="00A7191C" w:rsidRPr="001F322E" w14:paraId="7A7597D2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DFC755F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692F8E48" w14:textId="77777777" w:rsidR="00A7191C" w:rsidRPr="001F322E" w:rsidRDefault="00A7191C" w:rsidP="000E28BF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日影規制</w:t>
            </w:r>
          </w:p>
        </w:tc>
        <w:tc>
          <w:tcPr>
            <w:tcW w:w="2937" w:type="dxa"/>
            <w:vAlign w:val="center"/>
          </w:tcPr>
          <w:p w14:paraId="60725904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2A2A55">
              <w:rPr>
                <w:rFonts w:hAnsi="ＭＳ 明朝" w:hint="eastAsia"/>
                <w:spacing w:val="2"/>
                <w:w w:val="92"/>
                <w:kern w:val="0"/>
                <w:szCs w:val="22"/>
                <w:fitText w:val="2783" w:id="-698727424"/>
              </w:rPr>
              <w:t>５メートルを超え</w:t>
            </w:r>
            <w:r w:rsidRPr="002A2A55">
              <w:rPr>
                <w:rFonts w:hAnsi="ＭＳ 明朝"/>
                <w:spacing w:val="2"/>
                <w:w w:val="92"/>
                <w:kern w:val="0"/>
                <w:szCs w:val="22"/>
                <w:fitText w:val="2783" w:id="-698727424"/>
              </w:rPr>
              <w:t>10</w:t>
            </w:r>
            <w:r w:rsidRPr="002A2A55">
              <w:rPr>
                <w:rFonts w:hAnsi="ＭＳ 明朝" w:hint="eastAsia"/>
                <w:spacing w:val="2"/>
                <w:w w:val="92"/>
                <w:kern w:val="0"/>
                <w:szCs w:val="22"/>
                <w:fitText w:val="2783" w:id="-698727424"/>
              </w:rPr>
              <w:t>メートル以</w:t>
            </w:r>
            <w:r w:rsidRPr="002A2A55">
              <w:rPr>
                <w:rFonts w:hAnsi="ＭＳ 明朝" w:hint="eastAsia"/>
                <w:spacing w:val="-7"/>
                <w:w w:val="92"/>
                <w:kern w:val="0"/>
                <w:szCs w:val="22"/>
                <w:fitText w:val="2783" w:id="-698727424"/>
              </w:rPr>
              <w:t>内</w:t>
            </w:r>
          </w:p>
        </w:tc>
        <w:tc>
          <w:tcPr>
            <w:tcW w:w="4743" w:type="dxa"/>
            <w:vAlign w:val="center"/>
          </w:tcPr>
          <w:p w14:paraId="1DCDC7C5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時間</w:t>
            </w:r>
          </w:p>
        </w:tc>
      </w:tr>
      <w:tr w:rsidR="00A7191C" w:rsidRPr="001F322E" w14:paraId="43A6E6E5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0C4E4988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32678BCC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96ADD16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/>
                <w:szCs w:val="22"/>
              </w:rPr>
              <w:t>10</w:t>
            </w:r>
            <w:r w:rsidRPr="001F322E">
              <w:rPr>
                <w:rFonts w:hAnsi="ＭＳ 明朝" w:hint="eastAsia"/>
                <w:szCs w:val="22"/>
              </w:rPr>
              <w:t>メートルを超える範囲</w:t>
            </w:r>
          </w:p>
        </w:tc>
        <w:tc>
          <w:tcPr>
            <w:tcW w:w="4743" w:type="dxa"/>
            <w:vAlign w:val="center"/>
          </w:tcPr>
          <w:p w14:paraId="23B075E0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時間</w:t>
            </w:r>
          </w:p>
        </w:tc>
      </w:tr>
      <w:tr w:rsidR="00A7191C" w:rsidRPr="001F322E" w14:paraId="60F22D4A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74F4B4D5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6ACA40D1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6C25926D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測定面の高さ</w:t>
            </w:r>
          </w:p>
        </w:tc>
        <w:tc>
          <w:tcPr>
            <w:tcW w:w="4743" w:type="dxa"/>
            <w:vAlign w:val="center"/>
          </w:tcPr>
          <w:p w14:paraId="786F4D37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メートル</w:t>
            </w:r>
          </w:p>
        </w:tc>
      </w:tr>
      <w:tr w:rsidR="000572AE" w:rsidRPr="001F322E" w14:paraId="63269691" w14:textId="77777777" w:rsidTr="000572AE">
        <w:trPr>
          <w:trHeight w:val="70"/>
        </w:trPr>
        <w:tc>
          <w:tcPr>
            <w:tcW w:w="375" w:type="dxa"/>
            <w:vMerge w:val="restart"/>
            <w:vAlign w:val="center"/>
          </w:tcPr>
          <w:p w14:paraId="45C068E4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開発事業の概要</w:t>
            </w:r>
          </w:p>
        </w:tc>
        <w:tc>
          <w:tcPr>
            <w:tcW w:w="1228" w:type="dxa"/>
            <w:vMerge w:val="restart"/>
            <w:vAlign w:val="center"/>
          </w:tcPr>
          <w:p w14:paraId="0184DA15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□開発行</w:t>
            </w:r>
          </w:p>
          <w:p w14:paraId="60AF16A4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為</w:t>
            </w:r>
          </w:p>
        </w:tc>
        <w:tc>
          <w:tcPr>
            <w:tcW w:w="2937" w:type="dxa"/>
            <w:vAlign w:val="center"/>
          </w:tcPr>
          <w:p w14:paraId="38048891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区画数</w:t>
            </w:r>
          </w:p>
        </w:tc>
        <w:tc>
          <w:tcPr>
            <w:tcW w:w="4743" w:type="dxa"/>
            <w:vAlign w:val="center"/>
          </w:tcPr>
          <w:p w14:paraId="20F7F2B4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区画</w:t>
            </w:r>
          </w:p>
        </w:tc>
      </w:tr>
      <w:tr w:rsidR="000572AE" w:rsidRPr="001F322E" w14:paraId="462B9CE7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5A6B14D6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590B3F9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1F945D21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最小区画面積</w:t>
            </w:r>
          </w:p>
        </w:tc>
        <w:tc>
          <w:tcPr>
            <w:tcW w:w="4743" w:type="dxa"/>
            <w:vAlign w:val="center"/>
          </w:tcPr>
          <w:p w14:paraId="19C56E77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0572AE" w:rsidRPr="001F322E" w14:paraId="51AE81DE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122F234F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356A5BE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C555EDA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予定建築物の用途</w:t>
            </w:r>
          </w:p>
        </w:tc>
        <w:tc>
          <w:tcPr>
            <w:tcW w:w="4743" w:type="dxa"/>
            <w:vAlign w:val="center"/>
          </w:tcPr>
          <w:p w14:paraId="02249D2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01C84BA8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2EB8F62C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8C8BC45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□建築物</w:t>
            </w:r>
          </w:p>
          <w:p w14:paraId="17EB6515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の建築</w:t>
            </w:r>
          </w:p>
        </w:tc>
        <w:tc>
          <w:tcPr>
            <w:tcW w:w="2937" w:type="dxa"/>
            <w:vAlign w:val="center"/>
          </w:tcPr>
          <w:p w14:paraId="3C918B14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工事種別</w:t>
            </w:r>
          </w:p>
        </w:tc>
        <w:tc>
          <w:tcPr>
            <w:tcW w:w="4743" w:type="dxa"/>
            <w:vAlign w:val="center"/>
          </w:tcPr>
          <w:p w14:paraId="36915DC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新築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・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増築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・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改築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・</w:t>
            </w:r>
            <w:r w:rsidRPr="001F322E">
              <w:rPr>
                <w:rFonts w:hAnsi="ＭＳ 明朝"/>
                <w:szCs w:val="22"/>
              </w:rPr>
              <w:t xml:space="preserve"> </w:t>
            </w:r>
            <w:r w:rsidRPr="001F322E">
              <w:rPr>
                <w:rFonts w:hAnsi="ＭＳ 明朝" w:hint="eastAsia"/>
                <w:szCs w:val="22"/>
              </w:rPr>
              <w:t>用途の変更</w:t>
            </w:r>
          </w:p>
        </w:tc>
      </w:tr>
      <w:tr w:rsidR="000572AE" w:rsidRPr="001F322E" w14:paraId="188204F3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7C0B18C3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50C1DB8A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381020D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建築物の用途</w:t>
            </w:r>
          </w:p>
        </w:tc>
        <w:tc>
          <w:tcPr>
            <w:tcW w:w="4743" w:type="dxa"/>
            <w:vAlign w:val="center"/>
          </w:tcPr>
          <w:p w14:paraId="5DC98F0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7BF3D06B" w14:textId="77777777" w:rsidTr="000572AE">
        <w:trPr>
          <w:trHeight w:val="300"/>
        </w:trPr>
        <w:tc>
          <w:tcPr>
            <w:tcW w:w="375" w:type="dxa"/>
            <w:vMerge/>
            <w:vAlign w:val="center"/>
          </w:tcPr>
          <w:p w14:paraId="4F04913A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7D444BB0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018952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建築面積</w:t>
            </w:r>
          </w:p>
        </w:tc>
        <w:tc>
          <w:tcPr>
            <w:tcW w:w="4743" w:type="dxa"/>
            <w:vAlign w:val="center"/>
          </w:tcPr>
          <w:p w14:paraId="0A1FAB1B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0572AE" w:rsidRPr="001F322E" w14:paraId="0562511A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538FA01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47FE737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07A18563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延べ面積</w:t>
            </w:r>
          </w:p>
        </w:tc>
        <w:tc>
          <w:tcPr>
            <w:tcW w:w="4743" w:type="dxa"/>
            <w:vAlign w:val="center"/>
          </w:tcPr>
          <w:p w14:paraId="5A86EDEC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653239" w:rsidRPr="001F322E" w14:paraId="1E425571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27CE082C" w14:textId="77777777" w:rsidR="00653239" w:rsidRPr="001F322E" w:rsidRDefault="00653239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261C3C87" w14:textId="77777777" w:rsidR="00653239" w:rsidRPr="001F322E" w:rsidRDefault="00653239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244AD7E5" w14:textId="77777777" w:rsidR="00653239" w:rsidRPr="001F322E" w:rsidRDefault="00653239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容積対象面積</w:t>
            </w:r>
          </w:p>
        </w:tc>
        <w:tc>
          <w:tcPr>
            <w:tcW w:w="4743" w:type="dxa"/>
            <w:vAlign w:val="center"/>
          </w:tcPr>
          <w:p w14:paraId="66491F4A" w14:textId="77777777" w:rsidR="00653239" w:rsidRPr="001F322E" w:rsidRDefault="00653239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平方メートル</w:t>
            </w:r>
          </w:p>
        </w:tc>
      </w:tr>
      <w:tr w:rsidR="000572AE" w:rsidRPr="001F322E" w14:paraId="5167B910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71D497A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03CBE0E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3F80C189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階数</w:t>
            </w:r>
          </w:p>
        </w:tc>
        <w:tc>
          <w:tcPr>
            <w:tcW w:w="4743" w:type="dxa"/>
            <w:vAlign w:val="center"/>
          </w:tcPr>
          <w:p w14:paraId="498D6BA7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地上　　　階　　地下　　　階</w:t>
            </w:r>
          </w:p>
        </w:tc>
      </w:tr>
      <w:tr w:rsidR="000572AE" w:rsidRPr="001F322E" w14:paraId="450D3E67" w14:textId="77777777" w:rsidTr="000572AE">
        <w:trPr>
          <w:trHeight w:val="285"/>
        </w:trPr>
        <w:tc>
          <w:tcPr>
            <w:tcW w:w="375" w:type="dxa"/>
            <w:vMerge/>
            <w:vAlign w:val="center"/>
          </w:tcPr>
          <w:p w14:paraId="13337B06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39035159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F5497B3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高さ</w:t>
            </w:r>
          </w:p>
        </w:tc>
        <w:tc>
          <w:tcPr>
            <w:tcW w:w="4743" w:type="dxa"/>
            <w:vAlign w:val="center"/>
          </w:tcPr>
          <w:p w14:paraId="7B4C9C18" w14:textId="77777777" w:rsidR="000572AE" w:rsidRPr="001F322E" w:rsidRDefault="000572AE" w:rsidP="00485DA2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</w:t>
            </w:r>
            <w:r w:rsidR="00377426" w:rsidRPr="001F322E">
              <w:rPr>
                <w:rFonts w:hAnsi="ＭＳ 明朝" w:hint="eastAsia"/>
                <w:szCs w:val="22"/>
              </w:rPr>
              <w:t xml:space="preserve">　</w:t>
            </w:r>
            <w:r w:rsidRPr="001F322E">
              <w:rPr>
                <w:rFonts w:hAnsi="ＭＳ 明朝" w:hint="eastAsia"/>
                <w:szCs w:val="22"/>
              </w:rPr>
              <w:t xml:space="preserve">　</w:t>
            </w:r>
            <w:r w:rsidR="00485DA2" w:rsidRPr="001F322E">
              <w:rPr>
                <w:rFonts w:hAnsi="ＭＳ 明朝" w:hint="eastAsia"/>
                <w:szCs w:val="22"/>
              </w:rPr>
              <w:t xml:space="preserve">　　　　　　　　　</w:t>
            </w:r>
            <w:r w:rsidRPr="001F322E">
              <w:rPr>
                <w:rFonts w:hAnsi="ＭＳ 明朝" w:hint="eastAsia"/>
                <w:szCs w:val="22"/>
              </w:rPr>
              <w:t>メートル</w:t>
            </w:r>
          </w:p>
        </w:tc>
      </w:tr>
      <w:tr w:rsidR="00491AEE" w:rsidRPr="001F322E" w14:paraId="32E956A1" w14:textId="77777777" w:rsidTr="000572AE">
        <w:trPr>
          <w:trHeight w:val="285"/>
        </w:trPr>
        <w:tc>
          <w:tcPr>
            <w:tcW w:w="375" w:type="dxa"/>
            <w:vMerge/>
            <w:vAlign w:val="center"/>
          </w:tcPr>
          <w:p w14:paraId="281FCEA9" w14:textId="77777777" w:rsidR="00491AEE" w:rsidRPr="001F322E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6747E9AE" w14:textId="77777777" w:rsidR="00491AEE" w:rsidRPr="001F322E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CDCB292" w14:textId="77777777" w:rsidR="00491AEE" w:rsidRPr="001F322E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軒の高さ</w:t>
            </w:r>
          </w:p>
        </w:tc>
        <w:tc>
          <w:tcPr>
            <w:tcW w:w="4743" w:type="dxa"/>
            <w:vAlign w:val="center"/>
          </w:tcPr>
          <w:p w14:paraId="49BB5644" w14:textId="77777777" w:rsidR="00491AEE" w:rsidRPr="001F322E" w:rsidRDefault="00491AE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</w:t>
            </w:r>
            <w:r w:rsidR="00485DA2" w:rsidRPr="001F322E">
              <w:rPr>
                <w:rFonts w:hAnsi="ＭＳ 明朝" w:hint="eastAsia"/>
                <w:szCs w:val="22"/>
              </w:rPr>
              <w:t xml:space="preserve">　　　　　　　　　</w:t>
            </w:r>
            <w:r w:rsidRPr="001F322E">
              <w:rPr>
                <w:rFonts w:hAnsi="ＭＳ 明朝" w:hint="eastAsia"/>
                <w:szCs w:val="22"/>
              </w:rPr>
              <w:t>メートル</w:t>
            </w:r>
          </w:p>
        </w:tc>
      </w:tr>
      <w:tr w:rsidR="000572AE" w:rsidRPr="001F322E" w14:paraId="152D541A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3CAD35DB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5BF7E474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5004246F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4743" w:type="dxa"/>
            <w:vAlign w:val="center"/>
          </w:tcPr>
          <w:p w14:paraId="49F69E8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　　　　　　　造</w:t>
            </w:r>
          </w:p>
        </w:tc>
      </w:tr>
      <w:tr w:rsidR="000572AE" w:rsidRPr="001F322E" w14:paraId="676B5A00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07002AD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2C79035A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39826DD6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基礎工法</w:t>
            </w:r>
          </w:p>
        </w:tc>
        <w:tc>
          <w:tcPr>
            <w:tcW w:w="4743" w:type="dxa"/>
            <w:vAlign w:val="center"/>
          </w:tcPr>
          <w:p w14:paraId="5BBC71EC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3334E414" w14:textId="77777777" w:rsidTr="00451209">
        <w:trPr>
          <w:trHeight w:val="985"/>
        </w:trPr>
        <w:tc>
          <w:tcPr>
            <w:tcW w:w="375" w:type="dxa"/>
            <w:vMerge/>
            <w:vAlign w:val="center"/>
          </w:tcPr>
          <w:p w14:paraId="1C68A817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76053805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41430476" w14:textId="77777777" w:rsidR="00A7191C" w:rsidRPr="001F322E" w:rsidRDefault="000572AE" w:rsidP="00B72E2B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住戸</w:t>
            </w:r>
            <w:r w:rsidR="00B72E2B" w:rsidRPr="001F322E">
              <w:rPr>
                <w:rFonts w:hAnsi="ＭＳ 明朝" w:hint="eastAsia"/>
                <w:szCs w:val="22"/>
              </w:rPr>
              <w:t>（室）</w:t>
            </w:r>
            <w:r w:rsidR="005E2072" w:rsidRPr="001F322E">
              <w:rPr>
                <w:rFonts w:hAnsi="ＭＳ 明朝" w:hint="eastAsia"/>
                <w:szCs w:val="22"/>
              </w:rPr>
              <w:t>、</w:t>
            </w:r>
            <w:r w:rsidR="00A7191C" w:rsidRPr="001F322E">
              <w:rPr>
                <w:rFonts w:hAnsi="ＭＳ 明朝" w:hint="eastAsia"/>
                <w:szCs w:val="22"/>
              </w:rPr>
              <w:t>店舗</w:t>
            </w:r>
            <w:r w:rsidR="005E2072" w:rsidRPr="001F322E">
              <w:rPr>
                <w:rFonts w:hAnsi="ＭＳ 明朝" w:hint="eastAsia"/>
                <w:szCs w:val="22"/>
              </w:rPr>
              <w:t>、</w:t>
            </w:r>
            <w:r w:rsidR="00A7191C" w:rsidRPr="001F322E">
              <w:rPr>
                <w:rFonts w:hAnsi="ＭＳ 明朝" w:hint="eastAsia"/>
                <w:szCs w:val="22"/>
              </w:rPr>
              <w:t>事務所その他</w:t>
            </w:r>
            <w:r w:rsidR="005E2072" w:rsidRPr="001F322E">
              <w:rPr>
                <w:rFonts w:hAnsi="ＭＳ 明朝" w:hint="eastAsia"/>
                <w:szCs w:val="22"/>
              </w:rPr>
              <w:t>の数</w:t>
            </w:r>
          </w:p>
        </w:tc>
        <w:tc>
          <w:tcPr>
            <w:tcW w:w="4743" w:type="dxa"/>
            <w:vAlign w:val="center"/>
          </w:tcPr>
          <w:p w14:paraId="430F0B64" w14:textId="77777777" w:rsidR="00A7191C" w:rsidRPr="001F322E" w:rsidRDefault="00A7191C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2788E432" w14:textId="77777777" w:rsidTr="000572AE">
        <w:trPr>
          <w:trHeight w:val="225"/>
        </w:trPr>
        <w:tc>
          <w:tcPr>
            <w:tcW w:w="375" w:type="dxa"/>
            <w:vMerge/>
            <w:vAlign w:val="center"/>
          </w:tcPr>
          <w:p w14:paraId="0F1EAA8F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2681FAE1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□その他</w:t>
            </w:r>
          </w:p>
        </w:tc>
        <w:tc>
          <w:tcPr>
            <w:tcW w:w="2937" w:type="dxa"/>
            <w:vAlign w:val="center"/>
          </w:tcPr>
          <w:p w14:paraId="638255CA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利用用途</w:t>
            </w:r>
          </w:p>
        </w:tc>
        <w:tc>
          <w:tcPr>
            <w:tcW w:w="4743" w:type="dxa"/>
            <w:vAlign w:val="center"/>
          </w:tcPr>
          <w:p w14:paraId="1A220E3C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4B18BAC5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49A7282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228" w:type="dxa"/>
            <w:vMerge/>
            <w:vAlign w:val="center"/>
          </w:tcPr>
          <w:p w14:paraId="2CBD5AA2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774ABE3B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4743" w:type="dxa"/>
            <w:vAlign w:val="center"/>
          </w:tcPr>
          <w:p w14:paraId="0970E548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64C658BB" w14:textId="77777777" w:rsidTr="000572AE">
        <w:trPr>
          <w:trHeight w:val="70"/>
        </w:trPr>
        <w:tc>
          <w:tcPr>
            <w:tcW w:w="375" w:type="dxa"/>
            <w:vMerge/>
            <w:vAlign w:val="center"/>
          </w:tcPr>
          <w:p w14:paraId="0EC1F993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4165" w:type="dxa"/>
            <w:gridSpan w:val="2"/>
            <w:vAlign w:val="center"/>
          </w:tcPr>
          <w:p w14:paraId="4290465B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予定工事期間</w:t>
            </w:r>
          </w:p>
        </w:tc>
        <w:tc>
          <w:tcPr>
            <w:tcW w:w="4743" w:type="dxa"/>
            <w:vAlign w:val="center"/>
          </w:tcPr>
          <w:p w14:paraId="33E7F59D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</w:t>
            </w:r>
            <w:r w:rsidRPr="001F322E">
              <w:rPr>
                <w:rFonts w:hAnsi="ＭＳ 明朝" w:hint="eastAsia"/>
                <w:kern w:val="0"/>
                <w:szCs w:val="22"/>
              </w:rPr>
              <w:t>年　月　日から　　年　月　日まで</w:t>
            </w:r>
          </w:p>
        </w:tc>
      </w:tr>
      <w:tr w:rsidR="00DB5AE3" w:rsidRPr="001F322E" w14:paraId="446B4F17" w14:textId="77777777" w:rsidTr="00DB5AE3">
        <w:trPr>
          <w:trHeight w:val="381"/>
        </w:trPr>
        <w:tc>
          <w:tcPr>
            <w:tcW w:w="9283" w:type="dxa"/>
            <w:gridSpan w:val="4"/>
            <w:vAlign w:val="center"/>
          </w:tcPr>
          <w:p w14:paraId="2846EFD4" w14:textId="77777777" w:rsidR="00DB5AE3" w:rsidRPr="001F322E" w:rsidRDefault="00DB5AE3" w:rsidP="00DB5AE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1F322E">
              <w:rPr>
                <w:rFonts w:hAnsi="ＭＳ 明朝" w:hint="eastAsia"/>
                <w:sz w:val="24"/>
              </w:rPr>
              <w:t>説　明　会　の　概　要</w:t>
            </w:r>
          </w:p>
        </w:tc>
      </w:tr>
      <w:tr w:rsidR="00DB5AE3" w:rsidRPr="001F322E" w14:paraId="3E692ECB" w14:textId="77777777" w:rsidTr="00DB5AE3">
        <w:trPr>
          <w:trHeight w:val="693"/>
        </w:trPr>
        <w:tc>
          <w:tcPr>
            <w:tcW w:w="9283" w:type="dxa"/>
            <w:gridSpan w:val="4"/>
            <w:vAlign w:val="center"/>
          </w:tcPr>
          <w:p w14:paraId="63C5EC3C" w14:textId="77777777" w:rsidR="00DB5AE3" w:rsidRPr="001F322E" w:rsidRDefault="00093A05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開催</w:t>
            </w:r>
            <w:r w:rsidR="00DB5AE3" w:rsidRPr="001F322E">
              <w:rPr>
                <w:rFonts w:hAnsi="ＭＳ 明朝" w:hint="eastAsia"/>
                <w:szCs w:val="22"/>
              </w:rPr>
              <w:t>日時</w:t>
            </w:r>
          </w:p>
          <w:p w14:paraId="3B04B38E" w14:textId="77777777" w:rsidR="00DB5AE3" w:rsidRPr="001F322E" w:rsidRDefault="00DB5AE3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場所</w:t>
            </w:r>
          </w:p>
        </w:tc>
      </w:tr>
      <w:tr w:rsidR="000572AE" w:rsidRPr="001F322E" w14:paraId="12F9AD0E" w14:textId="77777777" w:rsidTr="000572AE">
        <w:trPr>
          <w:trHeight w:val="70"/>
        </w:trPr>
        <w:tc>
          <w:tcPr>
            <w:tcW w:w="1603" w:type="dxa"/>
            <w:gridSpan w:val="2"/>
            <w:vMerge w:val="restart"/>
            <w:vAlign w:val="center"/>
          </w:tcPr>
          <w:p w14:paraId="64350446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開発事業者</w:t>
            </w:r>
          </w:p>
        </w:tc>
        <w:tc>
          <w:tcPr>
            <w:tcW w:w="2937" w:type="dxa"/>
            <w:vAlign w:val="center"/>
          </w:tcPr>
          <w:p w14:paraId="60F1EC29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4743" w:type="dxa"/>
            <w:vAlign w:val="center"/>
          </w:tcPr>
          <w:p w14:paraId="3BFDCEF7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400675DE" w14:textId="77777777" w:rsidTr="000572AE">
        <w:trPr>
          <w:trHeight w:val="70"/>
        </w:trPr>
        <w:tc>
          <w:tcPr>
            <w:tcW w:w="1603" w:type="dxa"/>
            <w:gridSpan w:val="2"/>
            <w:vMerge/>
            <w:vAlign w:val="center"/>
          </w:tcPr>
          <w:p w14:paraId="0F70A4F7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2937" w:type="dxa"/>
            <w:vAlign w:val="center"/>
          </w:tcPr>
          <w:p w14:paraId="6F755804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4743" w:type="dxa"/>
            <w:vAlign w:val="center"/>
          </w:tcPr>
          <w:p w14:paraId="03BE8BD1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0572AE" w:rsidRPr="001F322E" w14:paraId="22CE8247" w14:textId="77777777" w:rsidTr="000572AE">
        <w:trPr>
          <w:trHeight w:val="70"/>
        </w:trPr>
        <w:tc>
          <w:tcPr>
            <w:tcW w:w="4540" w:type="dxa"/>
            <w:gridSpan w:val="3"/>
            <w:vAlign w:val="center"/>
          </w:tcPr>
          <w:p w14:paraId="52E48E2E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標識設置日</w:t>
            </w:r>
          </w:p>
        </w:tc>
        <w:tc>
          <w:tcPr>
            <w:tcW w:w="4743" w:type="dxa"/>
            <w:vAlign w:val="center"/>
          </w:tcPr>
          <w:p w14:paraId="252F4DF5" w14:textId="77777777" w:rsidR="000572AE" w:rsidRPr="001F322E" w:rsidRDefault="000572AE" w:rsidP="0090387E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0572AE" w:rsidRPr="001F322E" w14:paraId="583ECAC3" w14:textId="77777777" w:rsidTr="00952AA1">
        <w:trPr>
          <w:trHeight w:val="70"/>
        </w:trPr>
        <w:tc>
          <w:tcPr>
            <w:tcW w:w="9283" w:type="dxa"/>
            <w:gridSpan w:val="4"/>
          </w:tcPr>
          <w:p w14:paraId="6768A233" w14:textId="77777777" w:rsidR="000572AE" w:rsidRPr="001F322E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この標識は、武蔵野市まちづくり条例第</w:t>
            </w:r>
            <w:r w:rsidR="007B399B" w:rsidRPr="001F322E">
              <w:rPr>
                <w:rFonts w:hAnsi="ＭＳ 明朝"/>
                <w:szCs w:val="22"/>
              </w:rPr>
              <w:t>41</w:t>
            </w:r>
            <w:r w:rsidRPr="001F322E">
              <w:rPr>
                <w:rFonts w:hAnsi="ＭＳ 明朝" w:hint="eastAsia"/>
                <w:szCs w:val="22"/>
              </w:rPr>
              <w:t>条第１項の規定により設置したものです。</w:t>
            </w:r>
          </w:p>
          <w:p w14:paraId="34237883" w14:textId="77777777" w:rsidR="000572AE" w:rsidRPr="001F322E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  <w:p w14:paraId="4FD30857" w14:textId="77777777" w:rsidR="000572AE" w:rsidRPr="001F322E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>この標識に係る連絡先</w:t>
            </w:r>
          </w:p>
          <w:p w14:paraId="6DF3C7C5" w14:textId="77777777" w:rsidR="000572AE" w:rsidRPr="001F322E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住　　所</w:t>
            </w:r>
          </w:p>
          <w:p w14:paraId="3C43CC6C" w14:textId="77777777" w:rsidR="000572AE" w:rsidRPr="001F322E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氏　　名</w:t>
            </w:r>
          </w:p>
          <w:p w14:paraId="10062ED1" w14:textId="77777777" w:rsidR="000572AE" w:rsidRPr="001F322E" w:rsidRDefault="000572AE" w:rsidP="00952AA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  <w:r w:rsidRPr="001F322E">
              <w:rPr>
                <w:rFonts w:hAnsi="ＭＳ 明朝" w:hint="eastAsia"/>
                <w:szCs w:val="22"/>
              </w:rPr>
              <w:t xml:space="preserve">　電話番号</w:t>
            </w:r>
          </w:p>
        </w:tc>
      </w:tr>
    </w:tbl>
    <w:p w14:paraId="7BF57593" w14:textId="77777777" w:rsidR="00460033" w:rsidRPr="001F322E" w:rsidRDefault="002A2A55" w:rsidP="00952AA1">
      <w:pPr>
        <w:autoSpaceDE w:val="0"/>
        <w:autoSpaceDN w:val="0"/>
        <w:spacing w:line="300" w:lineRule="exact"/>
        <w:ind w:left="247" w:hangingChars="100" w:hanging="247"/>
        <w:rPr>
          <w:rFonts w:hAnsi="ＭＳ 明朝"/>
          <w:szCs w:val="22"/>
        </w:rPr>
      </w:pPr>
      <w:r>
        <w:rPr>
          <w:noProof/>
        </w:rPr>
        <w:pict w14:anchorId="7CEF557B">
          <v:line id="Line 10" o:spid="_x0000_s1033" style="position:absolute;left:0;text-align:left;flip:y;z-index:251658240;visibility:visible;mso-position-horizontal-relative:text;mso-position-vertical-relative:text" from="-32.15pt,0" to="-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" strokeweight=".5pt"/>
        </w:pict>
      </w:r>
    </w:p>
    <w:sectPr w:rsidR="00460033" w:rsidRPr="001F322E" w:rsidSect="00A7191C">
      <w:pgSz w:w="11906" w:h="16838" w:code="9"/>
      <w:pgMar w:top="567" w:right="1418" w:bottom="567" w:left="1418" w:header="851" w:footer="992" w:gutter="0"/>
      <w:cols w:space="425"/>
      <w:docGrid w:type="linesAndChars" w:linePitch="369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FD50" w14:textId="77777777" w:rsidR="009F2F61" w:rsidRDefault="009F2F61" w:rsidP="005E2072">
      <w:r>
        <w:separator/>
      </w:r>
    </w:p>
  </w:endnote>
  <w:endnote w:type="continuationSeparator" w:id="0">
    <w:p w14:paraId="28D5DDF9" w14:textId="77777777" w:rsidR="009F2F61" w:rsidRDefault="009F2F61" w:rsidP="005E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39F0" w14:textId="77777777" w:rsidR="009F2F61" w:rsidRDefault="009F2F61" w:rsidP="005E2072">
      <w:r>
        <w:separator/>
      </w:r>
    </w:p>
  </w:footnote>
  <w:footnote w:type="continuationSeparator" w:id="0">
    <w:p w14:paraId="44406AE2" w14:textId="77777777" w:rsidR="009F2F61" w:rsidRDefault="009F2F61" w:rsidP="005E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6D"/>
    <w:multiLevelType w:val="hybridMultilevel"/>
    <w:tmpl w:val="FFFFFFFF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E2189"/>
    <w:multiLevelType w:val="hybridMultilevel"/>
    <w:tmpl w:val="FFFFFFFF"/>
    <w:lvl w:ilvl="0" w:tplc="756E9A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61C49"/>
    <w:multiLevelType w:val="hybridMultilevel"/>
    <w:tmpl w:val="FFFFFFFF"/>
    <w:lvl w:ilvl="0" w:tplc="7F42A2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68505">
    <w:abstractNumId w:val="1"/>
  </w:num>
  <w:num w:numId="2" w16cid:durableId="1345747523">
    <w:abstractNumId w:val="0"/>
  </w:num>
  <w:num w:numId="3" w16cid:durableId="920991843">
    <w:abstractNumId w:val="3"/>
  </w:num>
  <w:num w:numId="4" w16cid:durableId="164746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23B4"/>
    <w:rsid w:val="00003C48"/>
    <w:rsid w:val="00007D3A"/>
    <w:rsid w:val="00010A55"/>
    <w:rsid w:val="00024C78"/>
    <w:rsid w:val="00025D2A"/>
    <w:rsid w:val="000572AE"/>
    <w:rsid w:val="00093A05"/>
    <w:rsid w:val="000A39BF"/>
    <w:rsid w:val="000E28BF"/>
    <w:rsid w:val="0010506F"/>
    <w:rsid w:val="00122C4C"/>
    <w:rsid w:val="00130448"/>
    <w:rsid w:val="00131F62"/>
    <w:rsid w:val="001B3E15"/>
    <w:rsid w:val="001B7991"/>
    <w:rsid w:val="001E1407"/>
    <w:rsid w:val="001F322E"/>
    <w:rsid w:val="00202BC6"/>
    <w:rsid w:val="00213DD8"/>
    <w:rsid w:val="0029796F"/>
    <w:rsid w:val="002A2A55"/>
    <w:rsid w:val="002A36BC"/>
    <w:rsid w:val="002B258B"/>
    <w:rsid w:val="002F409A"/>
    <w:rsid w:val="00356D54"/>
    <w:rsid w:val="00377426"/>
    <w:rsid w:val="00377ACC"/>
    <w:rsid w:val="00380E30"/>
    <w:rsid w:val="003913CE"/>
    <w:rsid w:val="00396BDE"/>
    <w:rsid w:val="003A6082"/>
    <w:rsid w:val="003B6CD9"/>
    <w:rsid w:val="00401E50"/>
    <w:rsid w:val="004040EA"/>
    <w:rsid w:val="00425A93"/>
    <w:rsid w:val="00435329"/>
    <w:rsid w:val="00444A4A"/>
    <w:rsid w:val="00450586"/>
    <w:rsid w:val="00451209"/>
    <w:rsid w:val="00460033"/>
    <w:rsid w:val="004650EA"/>
    <w:rsid w:val="0046721C"/>
    <w:rsid w:val="004679E4"/>
    <w:rsid w:val="00485DA2"/>
    <w:rsid w:val="004865D2"/>
    <w:rsid w:val="004916E9"/>
    <w:rsid w:val="00491AEE"/>
    <w:rsid w:val="004C0E51"/>
    <w:rsid w:val="004C3E3B"/>
    <w:rsid w:val="004E1594"/>
    <w:rsid w:val="004E2A8C"/>
    <w:rsid w:val="004F3944"/>
    <w:rsid w:val="005110A3"/>
    <w:rsid w:val="005157E7"/>
    <w:rsid w:val="00522FCD"/>
    <w:rsid w:val="00543B17"/>
    <w:rsid w:val="00543D49"/>
    <w:rsid w:val="00585C25"/>
    <w:rsid w:val="00594E6C"/>
    <w:rsid w:val="00595266"/>
    <w:rsid w:val="005D12D3"/>
    <w:rsid w:val="005E2072"/>
    <w:rsid w:val="00606D95"/>
    <w:rsid w:val="00612D9D"/>
    <w:rsid w:val="00653239"/>
    <w:rsid w:val="006765FE"/>
    <w:rsid w:val="00681FF4"/>
    <w:rsid w:val="006A519C"/>
    <w:rsid w:val="006B3876"/>
    <w:rsid w:val="006E5F21"/>
    <w:rsid w:val="006F1C60"/>
    <w:rsid w:val="006F4FE8"/>
    <w:rsid w:val="00704873"/>
    <w:rsid w:val="00731AED"/>
    <w:rsid w:val="007515E7"/>
    <w:rsid w:val="007530D7"/>
    <w:rsid w:val="00757A94"/>
    <w:rsid w:val="00792C44"/>
    <w:rsid w:val="007B399B"/>
    <w:rsid w:val="007B79C1"/>
    <w:rsid w:val="007C3911"/>
    <w:rsid w:val="007C5988"/>
    <w:rsid w:val="007C7267"/>
    <w:rsid w:val="007E23B4"/>
    <w:rsid w:val="00802BF7"/>
    <w:rsid w:val="00851F2A"/>
    <w:rsid w:val="008937F2"/>
    <w:rsid w:val="008A027B"/>
    <w:rsid w:val="008A2608"/>
    <w:rsid w:val="008A3FB0"/>
    <w:rsid w:val="008A6CD5"/>
    <w:rsid w:val="008C3421"/>
    <w:rsid w:val="008E173B"/>
    <w:rsid w:val="008E3CB4"/>
    <w:rsid w:val="008F6147"/>
    <w:rsid w:val="0090387E"/>
    <w:rsid w:val="0095104C"/>
    <w:rsid w:val="00952AA1"/>
    <w:rsid w:val="00970287"/>
    <w:rsid w:val="009866A7"/>
    <w:rsid w:val="009F2F61"/>
    <w:rsid w:val="00A356E2"/>
    <w:rsid w:val="00A458A3"/>
    <w:rsid w:val="00A61A18"/>
    <w:rsid w:val="00A653B5"/>
    <w:rsid w:val="00A7191C"/>
    <w:rsid w:val="00A80551"/>
    <w:rsid w:val="00A96CB4"/>
    <w:rsid w:val="00AA7A36"/>
    <w:rsid w:val="00AC35F5"/>
    <w:rsid w:val="00AF1396"/>
    <w:rsid w:val="00AF3998"/>
    <w:rsid w:val="00AF3B9C"/>
    <w:rsid w:val="00B134AF"/>
    <w:rsid w:val="00B60534"/>
    <w:rsid w:val="00B72E2B"/>
    <w:rsid w:val="00B76C31"/>
    <w:rsid w:val="00BC2233"/>
    <w:rsid w:val="00BE4CAC"/>
    <w:rsid w:val="00C12479"/>
    <w:rsid w:val="00C24B5F"/>
    <w:rsid w:val="00C27BC3"/>
    <w:rsid w:val="00C51509"/>
    <w:rsid w:val="00C576B1"/>
    <w:rsid w:val="00C90B3A"/>
    <w:rsid w:val="00CC2BBA"/>
    <w:rsid w:val="00CC6A5B"/>
    <w:rsid w:val="00CF6AB3"/>
    <w:rsid w:val="00D11336"/>
    <w:rsid w:val="00D21F47"/>
    <w:rsid w:val="00D22733"/>
    <w:rsid w:val="00D35688"/>
    <w:rsid w:val="00D64654"/>
    <w:rsid w:val="00D778A6"/>
    <w:rsid w:val="00D82D74"/>
    <w:rsid w:val="00D85A6C"/>
    <w:rsid w:val="00DB5AE3"/>
    <w:rsid w:val="00DD059A"/>
    <w:rsid w:val="00DE0839"/>
    <w:rsid w:val="00DE58A5"/>
    <w:rsid w:val="00DF2802"/>
    <w:rsid w:val="00DF2873"/>
    <w:rsid w:val="00E176D2"/>
    <w:rsid w:val="00E24399"/>
    <w:rsid w:val="00E336C7"/>
    <w:rsid w:val="00E52303"/>
    <w:rsid w:val="00E830C8"/>
    <w:rsid w:val="00E86039"/>
    <w:rsid w:val="00E871B3"/>
    <w:rsid w:val="00EA2FA4"/>
    <w:rsid w:val="00EE7359"/>
    <w:rsid w:val="00EF6791"/>
    <w:rsid w:val="00F922B1"/>
    <w:rsid w:val="00FA1A4A"/>
    <w:rsid w:val="00FB3823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D54CCC9"/>
  <w14:defaultImageDpi w14:val="0"/>
  <w15:docId w15:val="{D2F967A1-1FAB-43E1-8947-F2BAA76A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AA1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A1A4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/>
      <w:kern w:val="2"/>
      <w:szCs w:val="24"/>
    </w:rPr>
  </w:style>
  <w:style w:type="paragraph" w:styleId="a6">
    <w:name w:val="Closing"/>
    <w:basedOn w:val="a"/>
    <w:link w:val="a7"/>
    <w:uiPriority w:val="99"/>
    <w:rsid w:val="00FA1A4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/>
      <w:kern w:val="2"/>
      <w:szCs w:val="24"/>
    </w:rPr>
  </w:style>
  <w:style w:type="paragraph" w:styleId="a8">
    <w:name w:val="Balloon Text"/>
    <w:basedOn w:val="a"/>
    <w:link w:val="a9"/>
    <w:uiPriority w:val="99"/>
    <w:semiHidden/>
    <w:rsid w:val="00AA7A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E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072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rsid w:val="005E20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07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武蔵野市役所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2008-12-19T06:44:00Z</cp:lastPrinted>
  <dcterms:created xsi:type="dcterms:W3CDTF">2025-06-11T00:04:00Z</dcterms:created>
  <dcterms:modified xsi:type="dcterms:W3CDTF">2025-06-11T00:04:00Z</dcterms:modified>
</cp:coreProperties>
</file>