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6E46" w14:textId="4DC035A6" w:rsidR="007C4D94" w:rsidRPr="008310E5" w:rsidRDefault="00CB36D0" w:rsidP="008310E5">
      <w:pPr>
        <w:autoSpaceDE w:val="0"/>
        <w:autoSpaceDN w:val="0"/>
        <w:spacing w:line="400" w:lineRule="exact"/>
        <w:jc w:val="right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令和</w:t>
      </w:r>
      <w:r w:rsidR="005179A1">
        <w:rPr>
          <w:rFonts w:ascii="メイリオ" w:eastAsia="メイリオ" w:hAnsi="メイリオ" w:hint="eastAsia"/>
          <w:kern w:val="0"/>
        </w:rPr>
        <w:t>７</w:t>
      </w:r>
      <w:r w:rsidR="007C4D94" w:rsidRPr="008310E5">
        <w:rPr>
          <w:rFonts w:ascii="メイリオ" w:eastAsia="メイリオ" w:hAnsi="メイリオ" w:hint="eastAsia"/>
          <w:kern w:val="0"/>
        </w:rPr>
        <w:t xml:space="preserve">年　　月　　日　</w:t>
      </w:r>
    </w:p>
    <w:p w14:paraId="2F634361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0E1CB2D0" w14:textId="77777777" w:rsidR="00CB36D0" w:rsidRPr="008310E5" w:rsidRDefault="008310E5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武蔵野市長</w:t>
      </w:r>
    </w:p>
    <w:p w14:paraId="7E048F7B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10014B30" w14:textId="77777777" w:rsidR="007C4D94" w:rsidRPr="008310E5" w:rsidRDefault="007C4D94" w:rsidP="008310E5">
      <w:pPr>
        <w:autoSpaceDE w:val="0"/>
        <w:autoSpaceDN w:val="0"/>
        <w:spacing w:line="400" w:lineRule="exact"/>
        <w:jc w:val="lef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>事業者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名　　　　　　　　　　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 xml:space="preserve">　</w:t>
      </w:r>
    </w:p>
    <w:p w14:paraId="1CAE1A53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>代表者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>職・氏名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　　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E038A3" w:rsidRPr="008310E5">
        <w:rPr>
          <w:rFonts w:ascii="メイリオ" w:eastAsia="メイリオ" w:hAnsi="メイリオ" w:hint="eastAsia"/>
          <w:kern w:val="0"/>
          <w:sz w:val="18"/>
          <w:u w:val="single"/>
        </w:rPr>
        <w:t>印</w:t>
      </w:r>
    </w:p>
    <w:p w14:paraId="5E34AA3B" w14:textId="77777777" w:rsidR="00D22B78" w:rsidRPr="008310E5" w:rsidRDefault="00D22B78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所在地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　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</w:p>
    <w:p w14:paraId="25738F99" w14:textId="77777777" w:rsidR="007C4D94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5D58A537" w14:textId="77777777" w:rsidR="008310E5" w:rsidRPr="008310E5" w:rsidRDefault="008310E5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2CC71782" w14:textId="77777777" w:rsidR="007C4D94" w:rsidRPr="008310E5" w:rsidRDefault="00D22B78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企画提案書等提出</w:t>
      </w:r>
      <w:r w:rsidR="007C4D94" w:rsidRPr="008310E5">
        <w:rPr>
          <w:rFonts w:ascii="メイリオ" w:eastAsia="メイリオ" w:hAnsi="メイリオ" w:hint="eastAsia"/>
          <w:kern w:val="0"/>
        </w:rPr>
        <w:t>書</w:t>
      </w:r>
    </w:p>
    <w:p w14:paraId="6CDD989C" w14:textId="77777777" w:rsidR="00D22B78" w:rsidRDefault="00D22B78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</w:p>
    <w:p w14:paraId="0C349655" w14:textId="77777777" w:rsidR="008310E5" w:rsidRPr="008310E5" w:rsidRDefault="008310E5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</w:p>
    <w:p w14:paraId="5877DF85" w14:textId="77777777" w:rsidR="007C4D94" w:rsidRPr="008310E5" w:rsidRDefault="00272FD5" w:rsidP="00130EE8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武蔵野</w:t>
      </w:r>
      <w:r w:rsidR="00D22B78" w:rsidRPr="008310E5">
        <w:rPr>
          <w:rFonts w:ascii="メイリオ" w:eastAsia="メイリオ" w:hAnsi="メイリオ" w:hint="eastAsia"/>
          <w:kern w:val="0"/>
        </w:rPr>
        <w:t>立保育園における保育業務支援システム提供業務に係る</w:t>
      </w:r>
      <w:r w:rsidR="007C4D94" w:rsidRPr="008310E5">
        <w:rPr>
          <w:rFonts w:ascii="メイリオ" w:eastAsia="メイリオ" w:hAnsi="メイリオ" w:hint="eastAsia"/>
          <w:kern w:val="0"/>
        </w:rPr>
        <w:t>企画提案書</w:t>
      </w:r>
      <w:r w:rsidR="00D22B78" w:rsidRPr="008310E5">
        <w:rPr>
          <w:rFonts w:ascii="メイリオ" w:eastAsia="メイリオ" w:hAnsi="メイリオ" w:hint="eastAsia"/>
          <w:kern w:val="0"/>
        </w:rPr>
        <w:t>等を別紙のとおり提出いたします</w:t>
      </w:r>
      <w:r w:rsidR="007C4D94" w:rsidRPr="008310E5">
        <w:rPr>
          <w:rFonts w:ascii="メイリオ" w:eastAsia="メイリオ" w:hAnsi="メイリオ" w:hint="eastAsia"/>
          <w:kern w:val="0"/>
        </w:rPr>
        <w:t>。</w:t>
      </w:r>
    </w:p>
    <w:p w14:paraId="09C6C457" w14:textId="77777777" w:rsidR="00D22B78" w:rsidRPr="008310E5" w:rsidRDefault="00D22B78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</w:p>
    <w:p w14:paraId="2966FAF9" w14:textId="77777777" w:rsidR="00D22B78" w:rsidRPr="008310E5" w:rsidRDefault="00D22B78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（提出書類）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685"/>
      </w:tblGrid>
      <w:tr w:rsidR="007C4D94" w:rsidRPr="008310E5" w14:paraId="6870807E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6EB6F33A" w14:textId="77777777" w:rsidR="007C4D94" w:rsidRPr="008310E5" w:rsidRDefault="00D22B78" w:rsidP="008310E5">
            <w:pPr>
              <w:spacing w:line="400" w:lineRule="exact"/>
              <w:ind w:leftChars="48" w:left="116" w:rightChars="21" w:right="51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提出書類名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DF0ED" w14:textId="77777777" w:rsidR="007C4D94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書類添付チェック</w:t>
            </w:r>
          </w:p>
          <w:p w14:paraId="7530B3D9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提出書類に「〇」を付すこと。</w:t>
            </w:r>
          </w:p>
        </w:tc>
      </w:tr>
      <w:tr w:rsidR="007C4D94" w:rsidRPr="008310E5" w14:paraId="17902A71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3EFE5AEF" w14:textId="28F5584E" w:rsidR="007C4D94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企画提案書等提出書</w:t>
            </w:r>
            <w:r w:rsidR="006637FF" w:rsidRPr="008310E5">
              <w:rPr>
                <w:rFonts w:ascii="メイリオ" w:eastAsia="メイリオ" w:hAnsi="メイリオ" w:hint="eastAsia"/>
              </w:rPr>
              <w:t>（様式第</w:t>
            </w:r>
            <w:r w:rsidR="005179A1">
              <w:rPr>
                <w:rFonts w:ascii="メイリオ" w:eastAsia="メイリオ" w:hAnsi="メイリオ" w:hint="eastAsia"/>
              </w:rPr>
              <w:t>６</w:t>
            </w:r>
            <w:r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F351A6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C4D94" w:rsidRPr="008310E5" w14:paraId="7B2FB03E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0B9026D" w14:textId="7434837D" w:rsidR="007C4D94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業務実施体制確認書（様式第</w:t>
            </w:r>
            <w:r w:rsidR="005179A1">
              <w:rPr>
                <w:rFonts w:ascii="メイリオ" w:eastAsia="メイリオ" w:hAnsi="メイリオ" w:hint="eastAsia"/>
              </w:rPr>
              <w:t>７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ECD1E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C4D94" w:rsidRPr="008310E5" w14:paraId="1281D19B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6F892B23" w14:textId="3224F303" w:rsidR="007C4D94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機能要件一覧（様式第</w:t>
            </w:r>
            <w:r w:rsidR="005179A1">
              <w:rPr>
                <w:rFonts w:ascii="メイリオ" w:eastAsia="メイリオ" w:hAnsi="メイリオ" w:hint="eastAsia"/>
              </w:rPr>
              <w:t>８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48DE37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D22B78" w:rsidRPr="008310E5" w14:paraId="30112020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952D0E6" w14:textId="5551E237" w:rsidR="00D22B78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見積書（様式第</w:t>
            </w:r>
            <w:r w:rsidR="005179A1">
              <w:rPr>
                <w:rFonts w:ascii="メイリオ" w:eastAsia="メイリオ" w:hAnsi="メイリオ" w:hint="eastAsia"/>
              </w:rPr>
              <w:t>９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4B3C4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D22B78" w:rsidRPr="008310E5" w14:paraId="109F9D71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C0A2EC3" w14:textId="77777777" w:rsidR="00D22B78" w:rsidRPr="008310E5" w:rsidRDefault="00D22B78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企画提案書（任意書式）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B0BF16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5667A17C" w14:textId="77777777" w:rsidR="00D22B78" w:rsidRPr="008310E5" w:rsidRDefault="00D22B78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</w:p>
    <w:p w14:paraId="60AAFD0B" w14:textId="77777777" w:rsidR="00D22B78" w:rsidRPr="008310E5" w:rsidRDefault="00D22B78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</w:p>
    <w:p w14:paraId="1ABA7786" w14:textId="77777777" w:rsidR="007C4D94" w:rsidRPr="008310E5" w:rsidRDefault="007C4D94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【連絡担当者】</w:t>
      </w:r>
    </w:p>
    <w:p w14:paraId="7E881210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担当者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4529ED78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所　属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7487DF98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電　話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1B99C39B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ＦＡＸ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74F1CEAC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e-mail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sectPr w:rsidR="007C4D94" w:rsidRPr="008310E5" w:rsidSect="00D22B78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42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4909" w14:textId="77777777" w:rsidR="0025564E" w:rsidRDefault="0025564E" w:rsidP="008F544B">
      <w:r>
        <w:separator/>
      </w:r>
    </w:p>
  </w:endnote>
  <w:endnote w:type="continuationSeparator" w:id="0">
    <w:p w14:paraId="6E84BFCB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939E" w14:textId="77777777" w:rsidR="0025564E" w:rsidRDefault="0025564E" w:rsidP="008F544B">
      <w:r>
        <w:separator/>
      </w:r>
    </w:p>
  </w:footnote>
  <w:footnote w:type="continuationSeparator" w:id="0">
    <w:p w14:paraId="51AD361B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BDB" w14:textId="3728DED5" w:rsidR="008310E5" w:rsidRPr="008310E5" w:rsidRDefault="008310E5" w:rsidP="008310E5">
    <w:pPr>
      <w:autoSpaceDE w:val="0"/>
      <w:autoSpaceDN w:val="0"/>
      <w:rPr>
        <w:rFonts w:ascii="メイリオ" w:eastAsia="メイリオ" w:hAnsi="メイリオ"/>
        <w:kern w:val="0"/>
      </w:rPr>
    </w:pPr>
    <w:r w:rsidRPr="008310E5">
      <w:rPr>
        <w:rFonts w:ascii="メイリオ" w:eastAsia="メイリオ" w:hAnsi="メイリオ" w:hint="eastAsia"/>
        <w:kern w:val="0"/>
      </w:rPr>
      <w:t>様式第</w:t>
    </w:r>
    <w:r w:rsidR="005179A1">
      <w:rPr>
        <w:rFonts w:ascii="メイリオ" w:eastAsia="メイリオ" w:hAnsi="メイリオ" w:hint="eastAsia"/>
        <w:kern w:val="0"/>
      </w:rPr>
      <w:t>６</w:t>
    </w:r>
    <w:r w:rsidRPr="008310E5">
      <w:rPr>
        <w:rFonts w:ascii="メイリオ" w:eastAsia="メイリオ" w:hAnsi="メイリオ" w:hint="eastAsia"/>
        <w:kern w:val="0"/>
      </w:rPr>
      <w:t>号</w:t>
    </w:r>
    <w:r>
      <w:rPr>
        <w:rFonts w:ascii="メイリオ" w:eastAsia="メイリオ" w:hAnsi="メイリオ"/>
        <w:kern w:val="0"/>
      </w:rPr>
      <w:tab/>
    </w:r>
    <w:r>
      <w:rPr>
        <w:rFonts w:ascii="メイリオ" w:eastAsia="メイリオ" w:hAnsi="メイリオ" w:hint="eastAsia"/>
        <w:kern w:val="0"/>
      </w:rPr>
      <w:t>企画提案書等提出書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1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37FD7"/>
    <w:rsid w:val="00054789"/>
    <w:rsid w:val="0007025D"/>
    <w:rsid w:val="000A15EF"/>
    <w:rsid w:val="000B6740"/>
    <w:rsid w:val="000C1AD6"/>
    <w:rsid w:val="000D6D4F"/>
    <w:rsid w:val="000F7C38"/>
    <w:rsid w:val="000F7E8A"/>
    <w:rsid w:val="00130EE8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2FD5"/>
    <w:rsid w:val="00274931"/>
    <w:rsid w:val="002A3B94"/>
    <w:rsid w:val="002B7064"/>
    <w:rsid w:val="002C2EDB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179A1"/>
    <w:rsid w:val="00522199"/>
    <w:rsid w:val="005237CD"/>
    <w:rsid w:val="00551908"/>
    <w:rsid w:val="005547DA"/>
    <w:rsid w:val="00554A31"/>
    <w:rsid w:val="005663B0"/>
    <w:rsid w:val="005A57DF"/>
    <w:rsid w:val="005B34A3"/>
    <w:rsid w:val="005F338A"/>
    <w:rsid w:val="0061385A"/>
    <w:rsid w:val="00620827"/>
    <w:rsid w:val="006419A1"/>
    <w:rsid w:val="006637FF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15286"/>
    <w:rsid w:val="00821ED0"/>
    <w:rsid w:val="008310E5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74045"/>
    <w:rsid w:val="00BB3138"/>
    <w:rsid w:val="00BB3F7C"/>
    <w:rsid w:val="00BD4A84"/>
    <w:rsid w:val="00C53E9E"/>
    <w:rsid w:val="00C64DA7"/>
    <w:rsid w:val="00C972F9"/>
    <w:rsid w:val="00CB36D0"/>
    <w:rsid w:val="00CC57AA"/>
    <w:rsid w:val="00CF3A6F"/>
    <w:rsid w:val="00CF5D46"/>
    <w:rsid w:val="00D055BC"/>
    <w:rsid w:val="00D16A08"/>
    <w:rsid w:val="00D22B78"/>
    <w:rsid w:val="00D301BD"/>
    <w:rsid w:val="00D32E43"/>
    <w:rsid w:val="00D372ED"/>
    <w:rsid w:val="00D5025C"/>
    <w:rsid w:val="00D5465F"/>
    <w:rsid w:val="00DA3264"/>
    <w:rsid w:val="00DC2693"/>
    <w:rsid w:val="00DF78B0"/>
    <w:rsid w:val="00E038A3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B74AA6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4C4F-3CF6-455E-91A9-34ACD108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201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武蔵野市役所</cp:lastModifiedBy>
  <cp:revision>54</cp:revision>
  <cp:lastPrinted>2024-04-18T09:54:00Z</cp:lastPrinted>
  <dcterms:created xsi:type="dcterms:W3CDTF">2022-10-07T08:06:00Z</dcterms:created>
  <dcterms:modified xsi:type="dcterms:W3CDTF">2025-02-28T05:48:00Z</dcterms:modified>
</cp:coreProperties>
</file>