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246" w:rsidRDefault="00716246" w:rsidP="00461061">
      <w:pPr>
        <w:autoSpaceDE w:val="0"/>
        <w:autoSpaceDN w:val="0"/>
        <w:ind w:left="800" w:hangingChars="300" w:hanging="800"/>
      </w:pPr>
      <w:bookmarkStart w:id="0" w:name="_GoBack"/>
      <w:bookmarkEnd w:id="0"/>
    </w:p>
    <w:p w:rsidR="00716246" w:rsidRDefault="00FE2DCB" w:rsidP="005C3323">
      <w:pPr>
        <w:autoSpaceDE w:val="0"/>
        <w:autoSpaceDN w:val="0"/>
        <w:ind w:left="2" w:firstLineChars="300" w:firstLine="800"/>
      </w:pPr>
      <w:r>
        <w:rPr>
          <w:rFonts w:hint="eastAsia"/>
        </w:rPr>
        <w:t>武蔵野市テンミリオンハウス事業提案書</w:t>
      </w:r>
      <w:r w:rsidR="00716246">
        <w:rPr>
          <w:rFonts w:hint="eastAsia"/>
        </w:rPr>
        <w:t>に係る本部組織等へ</w:t>
      </w:r>
    </w:p>
    <w:p w:rsidR="00716246" w:rsidRDefault="00716246" w:rsidP="005C3323">
      <w:pPr>
        <w:autoSpaceDE w:val="0"/>
        <w:autoSpaceDN w:val="0"/>
        <w:ind w:left="2" w:firstLineChars="300" w:firstLine="800"/>
      </w:pPr>
      <w:r>
        <w:rPr>
          <w:rFonts w:hint="eastAsia"/>
        </w:rPr>
        <w:t>の支出内容に関する内訳書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284"/>
        <w:gridCol w:w="132"/>
        <w:gridCol w:w="3148"/>
        <w:gridCol w:w="1223"/>
        <w:gridCol w:w="3340"/>
      </w:tblGrid>
      <w:tr w:rsidR="001F47F2" w:rsidTr="001F47F2">
        <w:trPr>
          <w:trHeight w:val="554"/>
        </w:trPr>
        <w:tc>
          <w:tcPr>
            <w:tcW w:w="1284" w:type="dxa"/>
            <w:tcMar>
              <w:left w:w="57" w:type="dxa"/>
              <w:right w:w="57" w:type="dxa"/>
            </w:tcMar>
            <w:vAlign w:val="center"/>
          </w:tcPr>
          <w:p w:rsidR="001F47F2" w:rsidRDefault="001F47F2" w:rsidP="003A130E">
            <w:pPr>
              <w:autoSpaceDE w:val="0"/>
              <w:autoSpaceDN w:val="0"/>
            </w:pPr>
            <w:r>
              <w:rPr>
                <w:rFonts w:hint="eastAsia"/>
              </w:rPr>
              <w:t>応募年度</w:t>
            </w:r>
          </w:p>
        </w:tc>
        <w:tc>
          <w:tcPr>
            <w:tcW w:w="3280" w:type="dxa"/>
            <w:gridSpan w:val="2"/>
            <w:vAlign w:val="center"/>
          </w:tcPr>
          <w:p w:rsidR="001F47F2" w:rsidRDefault="00CF7DC4" w:rsidP="003A13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 w:rsidR="001F47F2">
              <w:rPr>
                <w:rFonts w:hint="eastAsia"/>
              </w:rPr>
              <w:t xml:space="preserve">　　　　年度</w:t>
            </w:r>
          </w:p>
        </w:tc>
        <w:tc>
          <w:tcPr>
            <w:tcW w:w="1223" w:type="dxa"/>
            <w:tcMar>
              <w:left w:w="57" w:type="dxa"/>
              <w:right w:w="57" w:type="dxa"/>
            </w:tcMar>
            <w:vAlign w:val="center"/>
          </w:tcPr>
          <w:p w:rsidR="001F47F2" w:rsidRDefault="001F47F2" w:rsidP="003A130E">
            <w:pPr>
              <w:autoSpaceDE w:val="0"/>
              <w:autoSpaceDN w:val="0"/>
            </w:pPr>
            <w:r w:rsidRPr="00BA582F">
              <w:rPr>
                <w:rFonts w:hint="eastAsia"/>
                <w:w w:val="97"/>
                <w:kern w:val="0"/>
                <w:fitText w:val="1068" w:id="1477211904"/>
              </w:rPr>
              <w:t>応募施設名</w:t>
            </w:r>
          </w:p>
        </w:tc>
        <w:tc>
          <w:tcPr>
            <w:tcW w:w="3340" w:type="dxa"/>
            <w:vAlign w:val="center"/>
          </w:tcPr>
          <w:p w:rsidR="001F47F2" w:rsidRDefault="001F47F2" w:rsidP="003A130E">
            <w:pPr>
              <w:autoSpaceDE w:val="0"/>
              <w:autoSpaceDN w:val="0"/>
            </w:pPr>
          </w:p>
        </w:tc>
      </w:tr>
      <w:tr w:rsidR="001F47F2" w:rsidTr="001F47F2">
        <w:trPr>
          <w:trHeight w:val="554"/>
        </w:trPr>
        <w:tc>
          <w:tcPr>
            <w:tcW w:w="1284" w:type="dxa"/>
            <w:tcMar>
              <w:left w:w="57" w:type="dxa"/>
              <w:right w:w="57" w:type="dxa"/>
            </w:tcMar>
            <w:vAlign w:val="center"/>
          </w:tcPr>
          <w:p w:rsidR="001F47F2" w:rsidRDefault="001F47F2" w:rsidP="003A130E">
            <w:pPr>
              <w:autoSpaceDE w:val="0"/>
              <w:autoSpaceDN w:val="0"/>
            </w:pPr>
            <w:r w:rsidRPr="00D07E1C">
              <w:rPr>
                <w:rFonts w:hint="eastAsia"/>
                <w:spacing w:val="102"/>
                <w:kern w:val="0"/>
                <w:fitText w:val="1068" w:id="1477212160"/>
              </w:rPr>
              <w:t>団体</w:t>
            </w:r>
            <w:r w:rsidRPr="00D07E1C">
              <w:rPr>
                <w:rFonts w:hint="eastAsia"/>
                <w:kern w:val="0"/>
                <w:fitText w:val="1068" w:id="1477212160"/>
              </w:rPr>
              <w:t>名</w:t>
            </w:r>
          </w:p>
        </w:tc>
        <w:tc>
          <w:tcPr>
            <w:tcW w:w="3280" w:type="dxa"/>
            <w:gridSpan w:val="2"/>
            <w:vAlign w:val="center"/>
          </w:tcPr>
          <w:p w:rsidR="001F47F2" w:rsidRDefault="001F47F2" w:rsidP="003A130E">
            <w:pPr>
              <w:autoSpaceDE w:val="0"/>
              <w:autoSpaceDN w:val="0"/>
            </w:pPr>
          </w:p>
        </w:tc>
        <w:tc>
          <w:tcPr>
            <w:tcW w:w="1223" w:type="dxa"/>
            <w:tcMar>
              <w:left w:w="57" w:type="dxa"/>
              <w:right w:w="57" w:type="dxa"/>
            </w:tcMar>
            <w:vAlign w:val="center"/>
          </w:tcPr>
          <w:p w:rsidR="001F47F2" w:rsidRDefault="001F47F2" w:rsidP="003A130E">
            <w:pPr>
              <w:autoSpaceDE w:val="0"/>
              <w:autoSpaceDN w:val="0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340" w:type="dxa"/>
            <w:vAlign w:val="center"/>
          </w:tcPr>
          <w:p w:rsidR="001F47F2" w:rsidRDefault="001F47F2" w:rsidP="003A130E">
            <w:pPr>
              <w:autoSpaceDE w:val="0"/>
              <w:autoSpaceDN w:val="0"/>
            </w:pPr>
          </w:p>
        </w:tc>
      </w:tr>
      <w:tr w:rsidR="00716246" w:rsidTr="001F47F2">
        <w:tc>
          <w:tcPr>
            <w:tcW w:w="9127" w:type="dxa"/>
            <w:gridSpan w:val="5"/>
            <w:tcBorders>
              <w:bottom w:val="dashSmallGap" w:sz="4" w:space="0" w:color="auto"/>
            </w:tcBorders>
          </w:tcPr>
          <w:p w:rsidR="00716246" w:rsidRDefault="00716246" w:rsidP="00461061">
            <w:pPr>
              <w:autoSpaceDE w:val="0"/>
              <w:autoSpaceDN w:val="0"/>
            </w:pPr>
            <w:r>
              <w:rPr>
                <w:rFonts w:hint="eastAsia"/>
              </w:rPr>
              <w:t>１　支出対象（本部組織等が実施する業務の名称など）</w:t>
            </w:r>
          </w:p>
        </w:tc>
      </w:tr>
      <w:tr w:rsidR="00716246" w:rsidTr="001F47F2">
        <w:trPr>
          <w:trHeight w:val="930"/>
        </w:trPr>
        <w:tc>
          <w:tcPr>
            <w:tcW w:w="9127" w:type="dxa"/>
            <w:gridSpan w:val="5"/>
            <w:tcBorders>
              <w:top w:val="dashSmallGap" w:sz="4" w:space="0" w:color="auto"/>
            </w:tcBorders>
          </w:tcPr>
          <w:p w:rsidR="00716246" w:rsidRDefault="00716246" w:rsidP="00461061">
            <w:pPr>
              <w:autoSpaceDE w:val="0"/>
              <w:autoSpaceDN w:val="0"/>
            </w:pPr>
          </w:p>
        </w:tc>
      </w:tr>
      <w:tr w:rsidR="00716246" w:rsidTr="001F47F2">
        <w:tc>
          <w:tcPr>
            <w:tcW w:w="9127" w:type="dxa"/>
            <w:gridSpan w:val="5"/>
            <w:tcBorders>
              <w:bottom w:val="dashSmallGap" w:sz="4" w:space="0" w:color="auto"/>
            </w:tcBorders>
          </w:tcPr>
          <w:p w:rsidR="00716246" w:rsidRDefault="00716246" w:rsidP="00716246">
            <w:pPr>
              <w:autoSpaceDE w:val="0"/>
              <w:autoSpaceDN w:val="0"/>
              <w:ind w:left="800" w:hangingChars="300" w:hanging="800"/>
            </w:pPr>
            <w:r>
              <w:rPr>
                <w:rFonts w:hint="eastAsia"/>
              </w:rPr>
              <w:t>２　テンミリオンハウス運営に与える効果で顕著なもの（具体的に記入）</w:t>
            </w:r>
          </w:p>
          <w:p w:rsidR="0052163D" w:rsidRDefault="0052163D" w:rsidP="0094029C">
            <w:pPr>
              <w:autoSpaceDE w:val="0"/>
              <w:autoSpaceDN w:val="0"/>
              <w:spacing w:line="300" w:lineRule="exact"/>
              <w:ind w:firstLineChars="100" w:firstLine="247"/>
              <w:rPr>
                <w:sz w:val="20"/>
              </w:rPr>
            </w:pPr>
            <w:r>
              <w:rPr>
                <w:rFonts w:hint="eastAsia"/>
                <w:sz w:val="20"/>
              </w:rPr>
              <w:t>【記入事項の例】</w:t>
            </w:r>
            <w:r w:rsidR="00716246" w:rsidRPr="005C3323">
              <w:rPr>
                <w:rFonts w:hint="eastAsia"/>
                <w:sz w:val="20"/>
              </w:rPr>
              <w:t>(1)施設で提供するサービス内容に与える効果</w:t>
            </w:r>
          </w:p>
          <w:p w:rsidR="00716246" w:rsidRPr="005C3323" w:rsidRDefault="00716246" w:rsidP="0052163D">
            <w:pPr>
              <w:autoSpaceDE w:val="0"/>
              <w:autoSpaceDN w:val="0"/>
              <w:spacing w:line="300" w:lineRule="exact"/>
              <w:ind w:firstLineChars="900" w:firstLine="2221"/>
              <w:rPr>
                <w:sz w:val="20"/>
              </w:rPr>
            </w:pPr>
            <w:r w:rsidRPr="005C3323">
              <w:rPr>
                <w:rFonts w:hint="eastAsia"/>
                <w:sz w:val="20"/>
              </w:rPr>
              <w:t>(2)施設利用者の安全面に与える効果</w:t>
            </w:r>
          </w:p>
          <w:p w:rsidR="00716246" w:rsidRPr="005C3323" w:rsidRDefault="00716246" w:rsidP="0052163D">
            <w:pPr>
              <w:autoSpaceDE w:val="0"/>
              <w:autoSpaceDN w:val="0"/>
              <w:spacing w:line="300" w:lineRule="exact"/>
              <w:ind w:firstLineChars="900" w:firstLine="2221"/>
              <w:rPr>
                <w:sz w:val="20"/>
              </w:rPr>
            </w:pPr>
            <w:r w:rsidRPr="005C3323">
              <w:rPr>
                <w:rFonts w:hint="eastAsia"/>
                <w:sz w:val="20"/>
              </w:rPr>
              <w:t>(3)運営団体の人員体制に与える効果</w:t>
            </w:r>
          </w:p>
          <w:p w:rsidR="005C3323" w:rsidRDefault="00716246" w:rsidP="0052163D">
            <w:pPr>
              <w:autoSpaceDE w:val="0"/>
              <w:autoSpaceDN w:val="0"/>
              <w:spacing w:line="300" w:lineRule="exact"/>
              <w:ind w:firstLineChars="900" w:firstLine="2221"/>
              <w:rPr>
                <w:sz w:val="20"/>
              </w:rPr>
            </w:pPr>
            <w:r w:rsidRPr="005C3323">
              <w:rPr>
                <w:rFonts w:hint="eastAsia"/>
                <w:sz w:val="20"/>
              </w:rPr>
              <w:t>(4)運営団体事務に与える効果</w:t>
            </w:r>
          </w:p>
          <w:p w:rsidR="00716246" w:rsidRPr="005C3323" w:rsidRDefault="00716246" w:rsidP="0052163D">
            <w:pPr>
              <w:autoSpaceDE w:val="0"/>
              <w:autoSpaceDN w:val="0"/>
              <w:spacing w:line="300" w:lineRule="exact"/>
              <w:ind w:firstLineChars="900" w:firstLine="2221"/>
              <w:rPr>
                <w:sz w:val="20"/>
              </w:rPr>
            </w:pPr>
            <w:r w:rsidRPr="005C3323">
              <w:rPr>
                <w:rFonts w:hint="eastAsia"/>
                <w:sz w:val="20"/>
              </w:rPr>
              <w:t>(5)その他、テンミリオンハウス運営に与える効果</w:t>
            </w:r>
          </w:p>
        </w:tc>
      </w:tr>
      <w:tr w:rsidR="00716246" w:rsidTr="001F47F2">
        <w:trPr>
          <w:trHeight w:val="4419"/>
        </w:trPr>
        <w:tc>
          <w:tcPr>
            <w:tcW w:w="9127" w:type="dxa"/>
            <w:gridSpan w:val="5"/>
            <w:tcBorders>
              <w:top w:val="dashSmallGap" w:sz="4" w:space="0" w:color="auto"/>
            </w:tcBorders>
          </w:tcPr>
          <w:p w:rsidR="00716246" w:rsidRDefault="00716246" w:rsidP="00461061">
            <w:pPr>
              <w:autoSpaceDE w:val="0"/>
              <w:autoSpaceDN w:val="0"/>
            </w:pPr>
          </w:p>
        </w:tc>
      </w:tr>
      <w:tr w:rsidR="00716246" w:rsidTr="001F47F2">
        <w:trPr>
          <w:trHeight w:val="543"/>
        </w:trPr>
        <w:tc>
          <w:tcPr>
            <w:tcW w:w="1416" w:type="dxa"/>
            <w:gridSpan w:val="2"/>
            <w:vAlign w:val="center"/>
          </w:tcPr>
          <w:p w:rsidR="00716246" w:rsidRDefault="00716246" w:rsidP="005C3323">
            <w:pPr>
              <w:autoSpaceDE w:val="0"/>
              <w:autoSpaceDN w:val="0"/>
            </w:pPr>
            <w:r>
              <w:rPr>
                <w:rFonts w:hint="eastAsia"/>
              </w:rPr>
              <w:t>支出額</w:t>
            </w:r>
          </w:p>
        </w:tc>
        <w:tc>
          <w:tcPr>
            <w:tcW w:w="7711" w:type="dxa"/>
            <w:gridSpan w:val="3"/>
            <w:vAlign w:val="center"/>
          </w:tcPr>
          <w:p w:rsidR="00716246" w:rsidRDefault="005C3323" w:rsidP="005C3323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716246" w:rsidTr="001F47F2">
        <w:trPr>
          <w:trHeight w:val="2629"/>
        </w:trPr>
        <w:tc>
          <w:tcPr>
            <w:tcW w:w="1416" w:type="dxa"/>
            <w:gridSpan w:val="2"/>
          </w:tcPr>
          <w:p w:rsidR="005C3323" w:rsidRDefault="00716246" w:rsidP="00461061">
            <w:pPr>
              <w:autoSpaceDE w:val="0"/>
              <w:autoSpaceDN w:val="0"/>
            </w:pPr>
            <w:r>
              <w:rPr>
                <w:rFonts w:hint="eastAsia"/>
              </w:rPr>
              <w:t>算出根拠</w:t>
            </w:r>
          </w:p>
          <w:p w:rsidR="00716246" w:rsidRDefault="00716246" w:rsidP="00461061">
            <w:pPr>
              <w:autoSpaceDE w:val="0"/>
              <w:autoSpaceDN w:val="0"/>
            </w:pPr>
            <w:r>
              <w:rPr>
                <w:rFonts w:hint="eastAsia"/>
              </w:rPr>
              <w:t>（内訳）</w:t>
            </w:r>
          </w:p>
        </w:tc>
        <w:tc>
          <w:tcPr>
            <w:tcW w:w="7711" w:type="dxa"/>
            <w:gridSpan w:val="3"/>
          </w:tcPr>
          <w:p w:rsidR="00716246" w:rsidRDefault="00716246" w:rsidP="00461061">
            <w:pPr>
              <w:autoSpaceDE w:val="0"/>
              <w:autoSpaceDN w:val="0"/>
            </w:pPr>
          </w:p>
        </w:tc>
      </w:tr>
    </w:tbl>
    <w:p w:rsidR="008D251E" w:rsidRPr="00461061" w:rsidRDefault="00716246" w:rsidP="00461061">
      <w:pPr>
        <w:autoSpaceDE w:val="0"/>
        <w:autoSpaceDN w:val="0"/>
        <w:ind w:left="800" w:hangingChars="300" w:hanging="800"/>
      </w:pPr>
      <w:r>
        <w:rPr>
          <w:rFonts w:hint="eastAsia"/>
        </w:rPr>
        <w:t>※　支出対象が複数ある場合は、</w:t>
      </w:r>
      <w:r w:rsidR="005C3323">
        <w:rPr>
          <w:rFonts w:hint="eastAsia"/>
        </w:rPr>
        <w:t>支出対象ごとに内訳書を作成すること。</w:t>
      </w:r>
    </w:p>
    <w:sectPr w:rsidR="008D251E" w:rsidRPr="00461061" w:rsidSect="005B7376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A1D" w:rsidRDefault="00E06A1D" w:rsidP="004C3E1B">
      <w:r>
        <w:separator/>
      </w:r>
    </w:p>
  </w:endnote>
  <w:endnote w:type="continuationSeparator" w:id="0">
    <w:p w:rsidR="00E06A1D" w:rsidRDefault="00E06A1D" w:rsidP="004C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A1D" w:rsidRDefault="00E06A1D" w:rsidP="004C3E1B">
      <w:r>
        <w:separator/>
      </w:r>
    </w:p>
  </w:footnote>
  <w:footnote w:type="continuationSeparator" w:id="0">
    <w:p w:rsidR="00E06A1D" w:rsidRDefault="00E06A1D" w:rsidP="004C3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309"/>
    <w:rsid w:val="00034403"/>
    <w:rsid w:val="00044BEF"/>
    <w:rsid w:val="000937F1"/>
    <w:rsid w:val="000A06BF"/>
    <w:rsid w:val="000C6885"/>
    <w:rsid w:val="00133D0E"/>
    <w:rsid w:val="0017596A"/>
    <w:rsid w:val="001A5672"/>
    <w:rsid w:val="001C2DB5"/>
    <w:rsid w:val="001E3992"/>
    <w:rsid w:val="001F47F2"/>
    <w:rsid w:val="001F67AC"/>
    <w:rsid w:val="00230D94"/>
    <w:rsid w:val="00233494"/>
    <w:rsid w:val="00244EFD"/>
    <w:rsid w:val="002D04B8"/>
    <w:rsid w:val="002E5533"/>
    <w:rsid w:val="00341F58"/>
    <w:rsid w:val="00362199"/>
    <w:rsid w:val="00370287"/>
    <w:rsid w:val="003B5C4C"/>
    <w:rsid w:val="00435687"/>
    <w:rsid w:val="00446376"/>
    <w:rsid w:val="00461061"/>
    <w:rsid w:val="004A7314"/>
    <w:rsid w:val="004C3E1B"/>
    <w:rsid w:val="004F3616"/>
    <w:rsid w:val="0052163D"/>
    <w:rsid w:val="00541D0B"/>
    <w:rsid w:val="00554F28"/>
    <w:rsid w:val="00572ED2"/>
    <w:rsid w:val="005B686E"/>
    <w:rsid w:val="005B7376"/>
    <w:rsid w:val="005C3323"/>
    <w:rsid w:val="005E2B38"/>
    <w:rsid w:val="006608FE"/>
    <w:rsid w:val="006745BF"/>
    <w:rsid w:val="006D110F"/>
    <w:rsid w:val="00707051"/>
    <w:rsid w:val="00716246"/>
    <w:rsid w:val="007A1141"/>
    <w:rsid w:val="007A5816"/>
    <w:rsid w:val="007C7674"/>
    <w:rsid w:val="007F1064"/>
    <w:rsid w:val="00875AAD"/>
    <w:rsid w:val="008A163D"/>
    <w:rsid w:val="008A488F"/>
    <w:rsid w:val="008D251E"/>
    <w:rsid w:val="008F60BD"/>
    <w:rsid w:val="0093321F"/>
    <w:rsid w:val="0094029C"/>
    <w:rsid w:val="00953421"/>
    <w:rsid w:val="00976C59"/>
    <w:rsid w:val="00985485"/>
    <w:rsid w:val="00A24F37"/>
    <w:rsid w:val="00AB79A6"/>
    <w:rsid w:val="00B50878"/>
    <w:rsid w:val="00B61225"/>
    <w:rsid w:val="00BA582F"/>
    <w:rsid w:val="00BB58AB"/>
    <w:rsid w:val="00BC2BC9"/>
    <w:rsid w:val="00BF0748"/>
    <w:rsid w:val="00C36A16"/>
    <w:rsid w:val="00C570C7"/>
    <w:rsid w:val="00C835D1"/>
    <w:rsid w:val="00CD7F35"/>
    <w:rsid w:val="00CF7DC4"/>
    <w:rsid w:val="00D07E1C"/>
    <w:rsid w:val="00D509CF"/>
    <w:rsid w:val="00D73A8E"/>
    <w:rsid w:val="00D91E0B"/>
    <w:rsid w:val="00DB1705"/>
    <w:rsid w:val="00E059A5"/>
    <w:rsid w:val="00E06A1D"/>
    <w:rsid w:val="00E107E8"/>
    <w:rsid w:val="00E11309"/>
    <w:rsid w:val="00E27F68"/>
    <w:rsid w:val="00F2401A"/>
    <w:rsid w:val="00F27EC7"/>
    <w:rsid w:val="00F63C75"/>
    <w:rsid w:val="00F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B4DD40"/>
  <w15:docId w15:val="{595441B8-FA72-4C9B-9D35-002FE07F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30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B1705"/>
  </w:style>
  <w:style w:type="character" w:customStyle="1" w:styleId="a4">
    <w:name w:val="日付 (文字)"/>
    <w:basedOn w:val="a0"/>
    <w:link w:val="a3"/>
    <w:uiPriority w:val="99"/>
    <w:semiHidden/>
    <w:rsid w:val="00DB1705"/>
    <w:rPr>
      <w:rFonts w:ascii="ＭＳ 明朝" w:eastAsia="ＭＳ 明朝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DB1705"/>
    <w:pPr>
      <w:jc w:val="center"/>
    </w:pPr>
  </w:style>
  <w:style w:type="character" w:customStyle="1" w:styleId="a6">
    <w:name w:val="記 (文字)"/>
    <w:basedOn w:val="a0"/>
    <w:link w:val="a5"/>
    <w:uiPriority w:val="99"/>
    <w:rsid w:val="00DB1705"/>
    <w:rPr>
      <w:rFonts w:ascii="ＭＳ 明朝" w:eastAsia="ＭＳ 明朝"/>
      <w:sz w:val="22"/>
    </w:rPr>
  </w:style>
  <w:style w:type="paragraph" w:styleId="a7">
    <w:name w:val="Closing"/>
    <w:basedOn w:val="a"/>
    <w:link w:val="a8"/>
    <w:uiPriority w:val="99"/>
    <w:unhideWhenUsed/>
    <w:rsid w:val="00DB1705"/>
    <w:pPr>
      <w:jc w:val="right"/>
    </w:pPr>
  </w:style>
  <w:style w:type="character" w:customStyle="1" w:styleId="a8">
    <w:name w:val="結語 (文字)"/>
    <w:basedOn w:val="a0"/>
    <w:link w:val="a7"/>
    <w:uiPriority w:val="99"/>
    <w:rsid w:val="00DB1705"/>
    <w:rPr>
      <w:rFonts w:ascii="ＭＳ 明朝" w:eastAsia="ＭＳ 明朝"/>
      <w:sz w:val="22"/>
    </w:rPr>
  </w:style>
  <w:style w:type="paragraph" w:styleId="a9">
    <w:name w:val="header"/>
    <w:basedOn w:val="a"/>
    <w:link w:val="aa"/>
    <w:uiPriority w:val="99"/>
    <w:unhideWhenUsed/>
    <w:rsid w:val="004C3E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3E1B"/>
    <w:rPr>
      <w:rFonts w:ascii="ＭＳ 明朝" w:eastAsia="ＭＳ 明朝"/>
      <w:sz w:val="22"/>
    </w:rPr>
  </w:style>
  <w:style w:type="paragraph" w:styleId="ab">
    <w:name w:val="footer"/>
    <w:basedOn w:val="a"/>
    <w:link w:val="ac"/>
    <w:uiPriority w:val="99"/>
    <w:unhideWhenUsed/>
    <w:rsid w:val="004C3E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3E1B"/>
    <w:rPr>
      <w:rFonts w:ascii="ＭＳ 明朝" w:eastAsia="ＭＳ 明朝"/>
      <w:sz w:val="22"/>
    </w:rPr>
  </w:style>
  <w:style w:type="table" w:styleId="ad">
    <w:name w:val="Table Grid"/>
    <w:basedOn w:val="a1"/>
    <w:uiPriority w:val="59"/>
    <w:rsid w:val="004C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F4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47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9079-0987-47E1-82A3-80ADEFA5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管理係　藏屋</cp:lastModifiedBy>
  <cp:revision>4</cp:revision>
  <cp:lastPrinted>2017-08-02T05:24:00Z</cp:lastPrinted>
  <dcterms:created xsi:type="dcterms:W3CDTF">2018-06-22T05:06:00Z</dcterms:created>
  <dcterms:modified xsi:type="dcterms:W3CDTF">2023-07-24T00:46:00Z</dcterms:modified>
</cp:coreProperties>
</file>