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68C8" w:rsidRDefault="00027B7D">
      <w:pPr>
        <w:spacing w:line="242" w:lineRule="exact"/>
        <w:jc w:val="left"/>
      </w:pPr>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Pr="007D702A" w:rsidRDefault="00027B7D">
      <w:pPr>
        <w:jc w:val="center"/>
        <w:rPr>
          <w:szCs w:val="21"/>
        </w:rPr>
      </w:pPr>
      <w:r w:rsidRPr="007D702A">
        <w:rPr>
          <w:rFonts w:ascii="ＭＳ 明朝" w:hAnsi="ＭＳ 明朝" w:cs="ＭＳ 明朝"/>
          <w:szCs w:val="21"/>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F30DC6" w:rsidRPr="007D702A">
        <w:rPr>
          <w:rFonts w:ascii="ＭＳ 明朝" w:hAnsi="ＭＳ 明朝" w:hint="eastAsia"/>
        </w:rPr>
        <w:t>87</w:t>
      </w:r>
      <w:r>
        <w:t>条の４</w:t>
      </w:r>
      <w:r>
        <w:rPr>
          <w:rFonts w:ascii="ＭＳ 明朝" w:hAnsi="ＭＳ 明朝" w:cs="ＭＳ 明朝"/>
        </w:rPr>
        <w:t>又は第</w:t>
      </w:r>
      <w:r w:rsidR="00F30DC6">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w:t>
      </w:r>
      <w:r w:rsidRPr="00A038A4">
        <w:rPr>
          <w:rFonts w:ascii="ＭＳ 明朝" w:hAnsi="ＭＳ 明朝" w:cs="ＭＳ 明朝"/>
          <w:color w:val="000000" w:themeColor="text1"/>
        </w:rPr>
        <w:t>建築主事</w:t>
      </w:r>
      <w:r w:rsidR="007D702A" w:rsidRPr="00A038A4">
        <w:rPr>
          <w:rFonts w:ascii="ＭＳ 明朝" w:hAnsi="ＭＳ 明朝" w:cs="ＭＳ 明朝" w:hint="eastAsia"/>
          <w:color w:val="000000" w:themeColor="text1"/>
        </w:rPr>
        <w:t>等</w:t>
      </w:r>
      <w:r>
        <w:rPr>
          <w:rFonts w:ascii="ＭＳ 明朝" w:hAnsi="ＭＳ 明朝" w:cs="ＭＳ 明朝"/>
        </w:rPr>
        <w:t>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9B7647">
      <w:pPr>
        <w:spacing w:line="322" w:lineRule="atLeast"/>
        <w:jc w:val="left"/>
        <w:rPr>
          <w:rFonts w:ascii="ＭＳ 明朝" w:hAnsi="ＭＳ 明朝" w:cs="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13970</wp:posOffset>
                </wp:positionH>
                <wp:positionV relativeFrom="paragraph">
                  <wp:posOffset>119380</wp:posOffset>
                </wp:positionV>
                <wp:extent cx="5554345" cy="0"/>
                <wp:effectExtent l="9525" t="10160" r="8255" b="889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1C17E4"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pt" to="43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" strokeweight=".26mm">
                <v:stroke joinstyle="miter"/>
              </v:line>
            </w:pict>
          </mc:Fallback>
        </mc:AlternateConten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9B7647">
      <w:pPr>
        <w:snapToGrid w:val="0"/>
        <w:spacing w:line="322" w:lineRule="atLeast"/>
        <w:jc w:val="left"/>
        <w:rPr>
          <w:rFonts w:ascii="ＭＳ 明朝" w:hAnsi="ＭＳ 明朝" w:cs="ＭＳ 明朝"/>
        </w:rPr>
      </w:pPr>
      <w:r>
        <w:rPr>
          <w:noProof/>
        </w:rPr>
        <mc:AlternateContent>
          <mc:Choice Requires="wps">
            <w:drawing>
              <wp:anchor distT="0" distB="0" distL="114300" distR="114300" simplePos="0" relativeHeight="251647488" behindDoc="0" locked="0" layoutInCell="1" allowOverlap="1">
                <wp:simplePos x="0" y="0"/>
                <wp:positionH relativeFrom="column">
                  <wp:posOffset>13970</wp:posOffset>
                </wp:positionH>
                <wp:positionV relativeFrom="paragraph">
                  <wp:posOffset>109855</wp:posOffset>
                </wp:positionV>
                <wp:extent cx="5554345" cy="0"/>
                <wp:effectExtent l="9525" t="10160" r="8255" b="889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3E74A6"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5pt" to="43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" strokeweight=".26mm">
                <v:stroke joinstyle="miter"/>
              </v:line>
            </w:pict>
          </mc:Fallback>
        </mc:AlternateConten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ED54D6">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w:t>
      </w:r>
      <w:r w:rsidR="00260B78">
        <w:rPr>
          <w:rFonts w:ascii="ＭＳ 明朝" w:hAnsi="ＭＳ 明朝" w:cs="ＭＳ 明朝"/>
        </w:rPr>
        <w:t>条第１項）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w:t>
            </w:r>
            <w:r w:rsidR="00260B78">
              <w:rPr>
                <w:rFonts w:ascii="ＭＳ 明朝" w:hAnsi="ＭＳ 明朝" w:cs="ＭＳ 明朝" w:hint="eastAsia"/>
              </w:rPr>
              <w:t>中間</w:t>
            </w:r>
            <w:r>
              <w:rPr>
                <w:rFonts w:ascii="ＭＳ 明朝" w:hAnsi="ＭＳ 明朝" w:cs="ＭＳ 明朝"/>
              </w:rPr>
              <w:t>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9B7647">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12700" t="10160" r="5080" b="889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E8EB4A"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7620" r="12700" b="10795"/>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25EDBD"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【ﾊ.建築士事務所名】（　　　）建築士事務所（　　　　）知事登録第　　　　　号</w:t>
      </w:r>
    </w:p>
    <w:p w:rsidR="00ED54D6" w:rsidRDefault="00ED54D6">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9B7647">
        <w:rPr>
          <w:noProof/>
        </w:rPr>
        <mc:AlternateContent>
          <mc:Choice Requires="wps">
            <w:drawing>
              <wp:inline distT="0" distB="0" distL="0" distR="0">
                <wp:extent cx="5554345" cy="635"/>
                <wp:effectExtent l="5080" t="11430" r="12700" b="6985"/>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3ACE6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rPr>
          <w:spacing w:val="0"/>
        </w:rPr>
      </w:pPr>
      <w:r>
        <w:rPr>
          <w:spacing w:val="0"/>
        </w:rPr>
        <w:t xml:space="preserve">  【ﾊ.建築士事務所名】（　　　）建築士事務所（　　　　）知事登録第　　　　　号</w:t>
      </w:r>
    </w:p>
    <w:p w:rsidR="00ED54D6" w:rsidRDefault="00ED54D6">
      <w:pPr>
        <w:pStyle w:val="a7"/>
        <w:snapToGrid w:val="0"/>
        <w:spacing w:line="241" w:lineRule="atLeast"/>
      </w:pP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9B7647">
        <w:rPr>
          <w:noProof/>
        </w:rPr>
        <mc:AlternateContent>
          <mc:Choice Requires="wps">
            <w:drawing>
              <wp:inline distT="0" distB="0" distL="0" distR="0">
                <wp:extent cx="5554345" cy="635"/>
                <wp:effectExtent l="5080" t="11430" r="12700" b="6985"/>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B609E7"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rPr>
          <w:spacing w:val="0"/>
        </w:rPr>
      </w:pPr>
      <w:r>
        <w:rPr>
          <w:spacing w:val="0"/>
        </w:rPr>
        <w:t xml:space="preserve">  【ﾊ.建築士事務所名】（　　　）建築士事務所（　　　　）知事登録第　　　　　号</w:t>
      </w:r>
    </w:p>
    <w:p w:rsidR="00ED54D6" w:rsidRDefault="00ED54D6">
      <w:pPr>
        <w:pStyle w:val="a7"/>
        <w:snapToGrid w:val="0"/>
        <w:spacing w:line="241" w:lineRule="atLeast"/>
        <w:jc w:val="left"/>
      </w:pP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9B7647">
        <w:rPr>
          <w:noProof/>
        </w:rPr>
        <mc:AlternateContent>
          <mc:Choice Requires="wps">
            <w:drawing>
              <wp:inline distT="0" distB="0" distL="0" distR="0">
                <wp:extent cx="5554345" cy="635"/>
                <wp:effectExtent l="5080" t="8255" r="12700" b="1016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042433"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9B7647">
        <w:rPr>
          <w:noProof/>
        </w:rPr>
        <mc:AlternateContent>
          <mc:Choice Requires="wps">
            <w:drawing>
              <wp:inline distT="0" distB="0" distL="0" distR="0">
                <wp:extent cx="5554345" cy="635"/>
                <wp:effectExtent l="5080" t="12065" r="12700" b="635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FE90FD"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【ﾛ.営業所名】 建設業の許可(　　　　　　)第　　　　　号</w:t>
      </w:r>
    </w:p>
    <w:p w:rsidR="0081295B" w:rsidRDefault="0081295B">
      <w:pPr>
        <w:snapToGrid w:val="0"/>
        <w:spacing w:line="242" w:lineRule="exact"/>
        <w:jc w:val="left"/>
      </w:pP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9B7647">
        <w:rPr>
          <w:noProof/>
        </w:rPr>
        <mc:AlternateContent>
          <mc:Choice Requires="wps">
            <w:drawing>
              <wp:inline distT="0" distB="0" distL="0" distR="0">
                <wp:extent cx="5554345" cy="635"/>
                <wp:effectExtent l="5080" t="8255" r="12700" b="1016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E71A6F"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9B7647">
        <w:rPr>
          <w:noProof/>
        </w:rPr>
        <mc:AlternateContent>
          <mc:Choice Requires="wps">
            <w:drawing>
              <wp:inline distT="0" distB="0" distL="0" distR="0">
                <wp:extent cx="5554345" cy="635"/>
                <wp:effectExtent l="5080" t="10795" r="12700" b="762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D11C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9525" t="10160" r="8255" b="825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5FC47F"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9525" t="10160" r="8255" b="889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46A9E4"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F30DC6">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81295B" w:rsidP="0081295B">
      <w:pPr>
        <w:spacing w:line="242" w:lineRule="exact"/>
        <w:ind w:firstLineChars="1100" w:firstLine="2310"/>
        <w:jc w:val="left"/>
      </w:pPr>
      <w:r>
        <w:rPr>
          <w:rFonts w:ascii="ＭＳ 明朝" w:hAnsi="ＭＳ 明朝" w:cs="ＭＳ 明朝"/>
        </w:rPr>
        <w:t>□</w:t>
      </w:r>
      <w:r w:rsidR="00027B7D">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F30DC6">
        <w:rPr>
          <w:rFonts w:ascii="ＭＳ 明朝" w:hAnsi="ＭＳ 明朝" w:cs="ＭＳ 明朝" w:hint="eastAsia"/>
        </w:rPr>
        <w:t>68</w:t>
      </w:r>
      <w:r>
        <w:rPr>
          <w:rFonts w:ascii="ＭＳ 明朝" w:hAnsi="ＭＳ 明朝" w:cs="ＭＳ 明朝"/>
        </w:rPr>
        <w:t>条の</w:t>
      </w:r>
      <w:r w:rsidR="00F30DC6">
        <w:rPr>
          <w:rFonts w:ascii="ＭＳ 明朝" w:hAnsi="ＭＳ 明朝" w:cs="ＭＳ 明朝" w:hint="eastAsia"/>
        </w:rPr>
        <w:t>20</w:t>
      </w:r>
      <w:r>
        <w:rPr>
          <w:rFonts w:ascii="ＭＳ 明朝" w:hAnsi="ＭＳ 明朝" w:cs="ＭＳ 明朝"/>
        </w:rPr>
        <w:t>第２項の検査の特例に係る認証番号】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9525" t="5715" r="8255" b="12700"/>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FF91AD"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9525" t="13970" r="8255" b="5080"/>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98A9B5"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9525" t="13970" r="8255" b="5080"/>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E697DF"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9525" t="8255" r="8255" b="10795"/>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8DBFA0"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9525" t="6985" r="8255" b="11430"/>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973B48"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9B7647">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9525" t="5715" r="8255" b="12700"/>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454486"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9525" t="13970" r="8255" b="508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ECB03"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9B7647"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9525" t="12700" r="8255" b="635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4A1B34"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9B7647">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9525" t="11430" r="8255" b="762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73724A"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9B7647">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9525" t="5715" r="8255" b="13335"/>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1BF20D"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9525" t="5715" r="8255" b="13335"/>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523668"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t>工事監理の状況</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rsidTr="006A53F9">
        <w:trPr>
          <w:trHeight w:val="640"/>
        </w:trPr>
        <w:tc>
          <w:tcPr>
            <w:tcW w:w="2062" w:type="dxa"/>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rsidTr="006A53F9">
        <w:trPr>
          <w:trHeight w:val="825"/>
        </w:trPr>
        <w:tc>
          <w:tcPr>
            <w:tcW w:w="2062" w:type="dxa"/>
            <w:shd w:val="clear" w:color="auto" w:fill="FFFFFF"/>
            <w:vAlign w:val="center"/>
          </w:tcPr>
          <w:p w:rsidR="002568C8" w:rsidRDefault="00027B7D">
            <w:r>
              <w:rPr>
                <w:rFonts w:ascii="ＭＳ 明朝" w:hAnsi="ＭＳ 明朝" w:cs="ＭＳ 明朝"/>
                <w:sz w:val="20"/>
              </w:rPr>
              <w:t>敷地の形状、高さ、衛生及び安全</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jc w:val="center"/>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ind w:left="181" w:hanging="181"/>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60"/>
        </w:trPr>
        <w:tc>
          <w:tcPr>
            <w:tcW w:w="2062" w:type="dxa"/>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44"/>
        </w:trPr>
        <w:tc>
          <w:tcPr>
            <w:tcW w:w="2062" w:type="dxa"/>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36"/>
        </w:trPr>
        <w:tc>
          <w:tcPr>
            <w:tcW w:w="2062" w:type="dxa"/>
            <w:shd w:val="clear" w:color="auto" w:fill="FFFFFF"/>
            <w:vAlign w:val="center"/>
          </w:tcPr>
          <w:p w:rsidR="002568C8" w:rsidRDefault="00027B7D">
            <w:r>
              <w:rPr>
                <w:sz w:val="20"/>
              </w:rPr>
              <w:t>特定天井に用いる材料の種類並びに当該特定天井の構造及び施工状況</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277"/>
        </w:trPr>
        <w:tc>
          <w:tcPr>
            <w:tcW w:w="2062" w:type="dxa"/>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107"/>
        </w:trPr>
        <w:tc>
          <w:tcPr>
            <w:tcW w:w="2062" w:type="dxa"/>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833"/>
        </w:trPr>
        <w:tc>
          <w:tcPr>
            <w:tcW w:w="2062" w:type="dxa"/>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1455"/>
        </w:trPr>
        <w:tc>
          <w:tcPr>
            <w:tcW w:w="2062" w:type="dxa"/>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shd w:val="clear" w:color="auto" w:fill="FFFFFF"/>
          </w:tcPr>
          <w:p w:rsidR="002568C8" w:rsidRDefault="002568C8">
            <w:pPr>
              <w:snapToGrid w:val="0"/>
              <w:rPr>
                <w:rFonts w:ascii="ＭＳ 明朝" w:hAnsi="ＭＳ 明朝" w:cs="ＭＳ 明朝"/>
                <w:sz w:val="20"/>
                <w:szCs w:val="21"/>
              </w:rPr>
            </w:pPr>
          </w:p>
        </w:tc>
        <w:tc>
          <w:tcPr>
            <w:tcW w:w="1225" w:type="dxa"/>
            <w:shd w:val="clear" w:color="auto" w:fill="FFFFFF"/>
          </w:tcPr>
          <w:p w:rsidR="002568C8" w:rsidRDefault="002568C8">
            <w:pPr>
              <w:pStyle w:val="a6"/>
              <w:rPr>
                <w:rFonts w:ascii="ＭＳ 明朝" w:hAnsi="ＭＳ 明朝" w:cs="ＭＳ 明朝"/>
                <w:sz w:val="21"/>
                <w:szCs w:val="21"/>
              </w:rPr>
            </w:pPr>
          </w:p>
        </w:tc>
        <w:tc>
          <w:tcPr>
            <w:tcW w:w="1225" w:type="dxa"/>
            <w:shd w:val="clear" w:color="auto" w:fill="FFFFFF"/>
          </w:tcPr>
          <w:p w:rsidR="002568C8" w:rsidRDefault="002568C8">
            <w:pPr>
              <w:snapToGrid w:val="0"/>
              <w:rPr>
                <w:rFonts w:ascii="ＭＳ 明朝" w:hAnsi="ＭＳ 明朝" w:cs="ＭＳ 明朝"/>
                <w:szCs w:val="21"/>
              </w:rPr>
            </w:pPr>
          </w:p>
        </w:tc>
        <w:tc>
          <w:tcPr>
            <w:tcW w:w="1428" w:type="dxa"/>
            <w:shd w:val="clear" w:color="auto" w:fill="FFFFFF"/>
          </w:tcPr>
          <w:p w:rsidR="002568C8" w:rsidRDefault="002568C8">
            <w:pPr>
              <w:snapToGrid w:val="0"/>
              <w:rPr>
                <w:rFonts w:ascii="ＭＳ 明朝" w:hAnsi="ＭＳ 明朝" w:cs="ＭＳ 明朝"/>
                <w:szCs w:val="21"/>
              </w:rPr>
            </w:pPr>
          </w:p>
        </w:tc>
        <w:tc>
          <w:tcPr>
            <w:tcW w:w="1224" w:type="dxa"/>
            <w:shd w:val="clear" w:color="auto" w:fill="FFFFFF"/>
          </w:tcPr>
          <w:p w:rsidR="002568C8" w:rsidRDefault="002568C8">
            <w:pPr>
              <w:snapToGrid w:val="0"/>
              <w:rPr>
                <w:rFonts w:ascii="ＭＳ 明朝" w:hAnsi="ＭＳ 明朝" w:cs="ＭＳ 明朝"/>
                <w:szCs w:val="21"/>
              </w:rPr>
            </w:pPr>
          </w:p>
        </w:tc>
        <w:tc>
          <w:tcPr>
            <w:tcW w:w="1855" w:type="dxa"/>
            <w:shd w:val="clear" w:color="auto" w:fill="FFFFFF"/>
          </w:tcPr>
          <w:p w:rsidR="002568C8" w:rsidRDefault="002568C8">
            <w:pPr>
              <w:snapToGrid w:val="0"/>
              <w:rPr>
                <w:rFonts w:ascii="ＭＳ 明朝" w:hAnsi="ＭＳ 明朝" w:cs="ＭＳ 明朝"/>
                <w:szCs w:val="21"/>
              </w:rPr>
            </w:pPr>
          </w:p>
        </w:tc>
      </w:tr>
      <w:tr w:rsidR="002568C8" w:rsidTr="006A53F9">
        <w:trPr>
          <w:trHeight w:val="760"/>
        </w:trPr>
        <w:tc>
          <w:tcPr>
            <w:tcW w:w="2062" w:type="dxa"/>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F30DC6">
        <w:rPr>
          <w:rFonts w:cs="ＭＳ 明朝" w:hint="eastAsia"/>
          <w:szCs w:val="21"/>
        </w:rPr>
        <w:t>88</w:t>
      </w:r>
      <w:r>
        <w:rPr>
          <w:rFonts w:cs="ＭＳ 明朝"/>
          <w:szCs w:val="21"/>
        </w:rPr>
        <w:t>条第１項に規定する工作物のうち同法施行令第</w:t>
      </w:r>
      <w:r w:rsidR="00F30DC6">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　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２欄の「イ」は、建築物が建築基準法施行令第１０条各号に掲げる建築物に該当する場合に、当該各号の数字を記入してください。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F30DC6">
        <w:rPr>
          <w:rFonts w:cs="ＭＳ 明朝" w:hint="eastAsia"/>
          <w:szCs w:val="21"/>
        </w:rPr>
        <w:t>10</w:t>
      </w:r>
      <w:r>
        <w:rPr>
          <w:rFonts w:cs="ＭＳ 明朝"/>
          <w:szCs w:val="21"/>
        </w:rPr>
        <w:t>欄は、記</w:t>
      </w:r>
      <w:r w:rsidR="0027120B">
        <w:rPr>
          <w:rFonts w:cs="ＭＳ 明朝"/>
          <w:szCs w:val="21"/>
        </w:rPr>
        <w:t>入欄が不足する場合には、別紙に必要な事項を記入して添え</w:t>
      </w:r>
      <w:r>
        <w:rPr>
          <w:rFonts w:cs="ＭＳ 明朝"/>
          <w:szCs w:val="21"/>
        </w:rPr>
        <w:t>てください。</w:t>
      </w:r>
    </w:p>
    <w:p w:rsidR="002568C8" w:rsidRDefault="00027B7D" w:rsidP="005969AB">
      <w:pPr>
        <w:pStyle w:val="11"/>
        <w:ind w:leftChars="100" w:left="420" w:hangingChars="100" w:hanging="210"/>
      </w:pPr>
      <w:r>
        <w:rPr>
          <w:rFonts w:cs="ＭＳ 明朝"/>
          <w:szCs w:val="21"/>
        </w:rPr>
        <w:t xml:space="preserve">⑧　</w:t>
      </w:r>
      <w:r w:rsidR="00F30DC6">
        <w:rPr>
          <w:rFonts w:cs="ＭＳ 明朝" w:hint="eastAsia"/>
          <w:szCs w:val="21"/>
        </w:rPr>
        <w:t>11</w:t>
      </w:r>
      <w:r>
        <w:rPr>
          <w:rFonts w:cs="ＭＳ 明朝"/>
          <w:szCs w:val="21"/>
        </w:rPr>
        <w:t>欄は、軽微</w:t>
      </w:r>
      <w:r w:rsidR="0027120B">
        <w:rPr>
          <w:rFonts w:cs="ＭＳ 明朝"/>
          <w:szCs w:val="21"/>
        </w:rPr>
        <w:t>な設計変更が２以上あるときは、その一について記入し、別紙にそ</w:t>
      </w:r>
      <w:r>
        <w:rPr>
          <w:rFonts w:cs="ＭＳ 明朝"/>
          <w:szCs w:val="21"/>
        </w:rPr>
        <w:t>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F30DC6">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F30DC6">
        <w:rPr>
          <w:rFonts w:cs="ＭＳ 明朝" w:hint="eastAsia"/>
          <w:szCs w:val="21"/>
        </w:rPr>
        <w:t>11</w:t>
      </w:r>
      <w:r>
        <w:rPr>
          <w:rFonts w:cs="ＭＳ 明朝"/>
          <w:szCs w:val="21"/>
        </w:rPr>
        <w:t>欄は、既に</w:t>
      </w:r>
      <w:r w:rsidR="0027120B">
        <w:rPr>
          <w:rFonts w:cs="ＭＳ 明朝"/>
          <w:szCs w:val="21"/>
        </w:rPr>
        <w:t>中間検査を受けたものにあつては、この申請を直前の中間検査を申</w:t>
      </w:r>
      <w:r>
        <w:rPr>
          <w:rFonts w:cs="ＭＳ 明朝"/>
          <w:szCs w:val="21"/>
        </w:rPr>
        <w:t>請した</w:t>
      </w:r>
      <w:r w:rsidRPr="00A038A4">
        <w:rPr>
          <w:rFonts w:cs="ＭＳ 明朝"/>
          <w:color w:val="000000" w:themeColor="text1"/>
          <w:szCs w:val="21"/>
        </w:rPr>
        <w:t>建築主事</w:t>
      </w:r>
      <w:r w:rsidR="0027120B" w:rsidRPr="00A038A4">
        <w:rPr>
          <w:rFonts w:cs="ＭＳ 明朝" w:hint="eastAsia"/>
          <w:color w:val="000000" w:themeColor="text1"/>
          <w:szCs w:val="21"/>
        </w:rPr>
        <w:t>等</w:t>
      </w:r>
      <w:r>
        <w:rPr>
          <w:rFonts w:cs="ＭＳ 明朝"/>
          <w:szCs w:val="21"/>
        </w:rPr>
        <w:t>に対して行う場合には、確認から直前の中間検査までに生じた軽微な設計変更の概要について記入する必要はありません。また、それ以外の場合で、確認から直前の中</w:t>
      </w:r>
      <w:r>
        <w:rPr>
          <w:rFonts w:cs="ＭＳ 明朝"/>
          <w:szCs w:val="21"/>
        </w:rPr>
        <w:lastRenderedPageBreak/>
        <w:t>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F30DC6">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bookmarkStart w:id="0" w:name="_GoBack"/>
      <w:bookmarkEnd w:id="0"/>
    </w:p>
    <w:p w:rsidR="002568C8" w:rsidRDefault="00027B7D" w:rsidP="005969AB">
      <w:pPr>
        <w:pStyle w:val="11"/>
        <w:ind w:leftChars="100" w:left="420" w:hangingChars="100" w:hanging="210"/>
      </w:pPr>
      <w:r>
        <w:rPr>
          <w:rFonts w:cs="ＭＳ 明朝"/>
          <w:szCs w:val="21"/>
        </w:rPr>
        <w:t>①　申請建築物（建築基準法第７条の５及び第</w:t>
      </w:r>
      <w:r w:rsidR="00F30DC6">
        <w:rPr>
          <w:rFonts w:cs="ＭＳ 明朝" w:hint="eastAsia"/>
          <w:szCs w:val="21"/>
        </w:rPr>
        <w:t>68</w:t>
      </w:r>
      <w:r>
        <w:rPr>
          <w:rFonts w:cs="ＭＳ 明朝"/>
          <w:szCs w:val="21"/>
        </w:rPr>
        <w:t>条の</w:t>
      </w:r>
      <w:r w:rsidR="00F30DC6">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Pr="00A038A4">
        <w:rPr>
          <w:rFonts w:cs="ＭＳ 明朝"/>
          <w:color w:val="000000" w:themeColor="text1"/>
          <w:szCs w:val="21"/>
        </w:rPr>
        <w:t>建築主事</w:t>
      </w:r>
      <w:r w:rsidR="0027120B" w:rsidRPr="00A038A4">
        <w:rPr>
          <w:rFonts w:cs="ＭＳ 明朝" w:hint="eastAsia"/>
          <w:color w:val="000000" w:themeColor="text1"/>
          <w:szCs w:val="21"/>
        </w:rPr>
        <w:t>等</w:t>
      </w:r>
      <w:r>
        <w:rPr>
          <w:rFonts w:cs="ＭＳ 明朝"/>
          <w:szCs w:val="21"/>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F30DC6">
        <w:rPr>
          <w:rFonts w:cs="Times New Roman" w:hint="eastAsia"/>
          <w:szCs w:val="19"/>
        </w:rPr>
        <w:t>39</w:t>
      </w:r>
      <w:r>
        <w:rPr>
          <w:rFonts w:cs="Times New Roman"/>
          <w:szCs w:val="19"/>
        </w:rPr>
        <w:t>条第３項、第</w:t>
      </w:r>
      <w:r w:rsidR="00F30DC6">
        <w:rPr>
          <w:rFonts w:cs="Times New Roman" w:hint="eastAsia"/>
          <w:szCs w:val="19"/>
        </w:rPr>
        <w:t>81</w:t>
      </w:r>
      <w:r>
        <w:rPr>
          <w:rFonts w:cs="Times New Roman"/>
          <w:szCs w:val="19"/>
        </w:rPr>
        <w:t>条第１項第３号、第</w:t>
      </w:r>
      <w:r w:rsidR="00F30DC6">
        <w:rPr>
          <w:rFonts w:cs="Times New Roman" w:hint="eastAsia"/>
          <w:szCs w:val="19"/>
        </w:rPr>
        <w:t>82</w:t>
      </w:r>
      <w:r>
        <w:rPr>
          <w:rFonts w:cs="Times New Roman"/>
          <w:szCs w:val="19"/>
        </w:rPr>
        <w:t>条の５第７号又は第</w:t>
      </w:r>
      <w:r w:rsidR="00F30DC6">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F30DC6">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F30DC6">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F30DC6">
        <w:rPr>
          <w:rFonts w:cs="ＭＳ 明朝" w:hint="eastAsia"/>
          <w:szCs w:val="21"/>
        </w:rPr>
        <w:t>28</w:t>
      </w:r>
      <w:r>
        <w:rPr>
          <w:rFonts w:cs="ＭＳ 明朝"/>
          <w:szCs w:val="21"/>
        </w:rPr>
        <w:t>条第１項の規定の適用を受ける部分及び同法第</w:t>
      </w:r>
      <w:r w:rsidR="00F30DC6">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rPr>
          <w:rFonts w:cs="ＭＳ 明朝"/>
          <w:szCs w:val="21"/>
        </w:rPr>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F30DC6" w:rsidRDefault="00F30DC6" w:rsidP="00F30DC6">
      <w:pPr>
        <w:ind w:left="406" w:hanging="196"/>
        <w:jc w:val="left"/>
      </w:pPr>
      <w:r>
        <w:rPr>
          <w:rFonts w:ascii="ＭＳ 明朝" w:hAnsi="ＭＳ 明朝" w:cs="ＭＳ 明朝" w:hint="eastAsia"/>
          <w:szCs w:val="19"/>
        </w:rPr>
        <w:t>⑫</w:t>
      </w:r>
      <w:r>
        <w:rPr>
          <w:szCs w:val="19"/>
        </w:rPr>
        <w:t xml:space="preserve">　</w:t>
      </w:r>
      <w:r>
        <w:rPr>
          <w:rFonts w:hint="eastAsia"/>
          <w:szCs w:val="19"/>
        </w:rPr>
        <w:t>建築基準法施行令第</w:t>
      </w:r>
      <w:r>
        <w:rPr>
          <w:rFonts w:hint="eastAsia"/>
          <w:szCs w:val="19"/>
        </w:rPr>
        <w:t>121</w:t>
      </w:r>
      <w:r>
        <w:rPr>
          <w:rFonts w:hint="eastAsia"/>
          <w:szCs w:val="19"/>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2568C8" w:rsidRDefault="00F30DC6" w:rsidP="005969AB">
      <w:pPr>
        <w:pStyle w:val="11"/>
        <w:ind w:leftChars="100" w:left="420" w:hangingChars="100" w:hanging="210"/>
      </w:pPr>
      <w:r>
        <w:rPr>
          <w:rFonts w:cs="ＭＳ 明朝" w:hint="eastAsia"/>
          <w:szCs w:val="21"/>
        </w:rPr>
        <w:t>⑬</w:t>
      </w:r>
      <w:r w:rsidR="00027B7D">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8A4" w:rsidRDefault="00A038A4" w:rsidP="00A038A4">
      <w:r>
        <w:separator/>
      </w:r>
    </w:p>
  </w:endnote>
  <w:endnote w:type="continuationSeparator" w:id="0">
    <w:p w:rsidR="00A038A4" w:rsidRDefault="00A038A4" w:rsidP="00A0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8A4" w:rsidRDefault="00A038A4" w:rsidP="00A038A4">
      <w:r>
        <w:separator/>
      </w:r>
    </w:p>
  </w:footnote>
  <w:footnote w:type="continuationSeparator" w:id="0">
    <w:p w:rsidR="00A038A4" w:rsidRDefault="00A038A4" w:rsidP="00A0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7D"/>
    <w:rsid w:val="00027B7D"/>
    <w:rsid w:val="00210148"/>
    <w:rsid w:val="002568C8"/>
    <w:rsid w:val="00260B78"/>
    <w:rsid w:val="0027120B"/>
    <w:rsid w:val="00294BC9"/>
    <w:rsid w:val="0056749C"/>
    <w:rsid w:val="005969AB"/>
    <w:rsid w:val="006A53F9"/>
    <w:rsid w:val="007D702A"/>
    <w:rsid w:val="0081295B"/>
    <w:rsid w:val="009B7647"/>
    <w:rsid w:val="00A038A4"/>
    <w:rsid w:val="00C65A9B"/>
    <w:rsid w:val="00D53720"/>
    <w:rsid w:val="00D7337A"/>
    <w:rsid w:val="00ED54D6"/>
    <w:rsid w:val="00F3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356B1954-C328-4F3A-A9F5-1CCED23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 w:type="paragraph" w:styleId="a8">
    <w:name w:val="footer"/>
    <w:basedOn w:val="a"/>
    <w:link w:val="a9"/>
    <w:uiPriority w:val="99"/>
    <w:unhideWhenUsed/>
    <w:rsid w:val="00A038A4"/>
    <w:pPr>
      <w:tabs>
        <w:tab w:val="center" w:pos="4252"/>
        <w:tab w:val="right" w:pos="8504"/>
      </w:tabs>
      <w:snapToGrid w:val="0"/>
    </w:pPr>
  </w:style>
  <w:style w:type="character" w:customStyle="1" w:styleId="a9">
    <w:name w:val="フッター (文字)"/>
    <w:basedOn w:val="a0"/>
    <w:link w:val="a8"/>
    <w:uiPriority w:val="99"/>
    <w:rsid w:val="00A038A4"/>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893</Words>
  <Characters>5094</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2022-06-24T06:21:00Z</cp:lastPrinted>
  <dcterms:created xsi:type="dcterms:W3CDTF">2023-01-04T00:09:00Z</dcterms:created>
  <dcterms:modified xsi:type="dcterms:W3CDTF">2024-03-14T07:26:00Z</dcterms:modified>
</cp:coreProperties>
</file>