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A" w:rsidRPr="00D2504E" w:rsidRDefault="00A1120A" w:rsidP="00A1120A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D2504E">
        <w:rPr>
          <w:rFonts w:asciiTheme="minorEastAsia" w:eastAsiaTheme="minorEastAsia" w:hAnsiTheme="minorEastAsia" w:hint="eastAsia"/>
          <w:szCs w:val="22"/>
        </w:rPr>
        <w:t>第</w:t>
      </w:r>
      <w:r w:rsidRPr="00D2504E">
        <w:rPr>
          <w:rFonts w:asciiTheme="minorEastAsia" w:eastAsiaTheme="minorEastAsia" w:hAnsiTheme="minorEastAsia"/>
          <w:szCs w:val="22"/>
        </w:rPr>
        <w:t>1</w:t>
      </w:r>
      <w:r w:rsidR="00696B38" w:rsidRPr="00D2504E">
        <w:rPr>
          <w:rFonts w:asciiTheme="minorEastAsia" w:eastAsiaTheme="minorEastAsia" w:hAnsiTheme="minorEastAsia"/>
          <w:szCs w:val="22"/>
        </w:rPr>
        <w:t>2</w:t>
      </w:r>
      <w:r w:rsidRPr="00D2504E">
        <w:rPr>
          <w:rFonts w:asciiTheme="minorEastAsia" w:eastAsiaTheme="minorEastAsia" w:hAnsiTheme="minorEastAsia" w:hint="eastAsia"/>
          <w:szCs w:val="22"/>
        </w:rPr>
        <w:t>号様式（第</w:t>
      </w:r>
      <w:r w:rsidR="004548D2" w:rsidRPr="00D2504E">
        <w:rPr>
          <w:rFonts w:asciiTheme="minorEastAsia" w:eastAsiaTheme="minorEastAsia" w:hAnsiTheme="minorEastAsia"/>
          <w:szCs w:val="22"/>
        </w:rPr>
        <w:t>14</w:t>
      </w:r>
      <w:r w:rsidRPr="00D2504E">
        <w:rPr>
          <w:rFonts w:asciiTheme="minorEastAsia" w:eastAsiaTheme="minorEastAsia" w:hAnsiTheme="minorEastAsia" w:hint="eastAsia"/>
          <w:szCs w:val="22"/>
        </w:rPr>
        <w:t>条関係）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1120A" w:rsidRPr="005C7B38" w:rsidRDefault="00A1120A" w:rsidP="00A1120A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A1120A" w:rsidRPr="005C7B38" w:rsidRDefault="00220EE3" w:rsidP="00A1120A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1120A" w:rsidRPr="005C7B38">
        <w:rPr>
          <w:rFonts w:hAnsi="ＭＳ 明朝" w:hint="eastAsia"/>
          <w:szCs w:val="22"/>
        </w:rPr>
        <w:t xml:space="preserve">　　　　　　　　</w:t>
      </w:r>
    </w:p>
    <w:p w:rsidR="00A1120A" w:rsidRPr="005C7B38" w:rsidRDefault="00A1120A" w:rsidP="00A1120A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ind w:firstLineChars="349" w:firstLine="931"/>
      </w:pPr>
      <w:r w:rsidRPr="005C7B38">
        <w:rPr>
          <w:rFonts w:hint="eastAsia"/>
        </w:rPr>
        <w:t>武蔵野市緊急輸送道路沿道建築物耐震化促進事業に係る</w:t>
      </w:r>
    </w:p>
    <w:p w:rsidR="00A1120A" w:rsidRPr="005C7B38" w:rsidRDefault="00A1120A" w:rsidP="00A1120A">
      <w:pPr>
        <w:autoSpaceDE w:val="0"/>
        <w:autoSpaceDN w:val="0"/>
        <w:ind w:firstLineChars="349" w:firstLine="931"/>
        <w:rPr>
          <w:rFonts w:hAnsi="ＭＳ 明朝"/>
          <w:szCs w:val="22"/>
        </w:rPr>
      </w:pPr>
      <w:r w:rsidRPr="005C7B38">
        <w:rPr>
          <w:rFonts w:hint="eastAsia"/>
        </w:rPr>
        <w:t>消費税仕入控除税額報告書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　　　年　月　日付け</w:t>
      </w:r>
      <w:r w:rsidRPr="0075066F">
        <w:rPr>
          <w:rFonts w:hAnsi="ＭＳ 明朝" w:hint="eastAsia"/>
          <w:szCs w:val="22"/>
        </w:rPr>
        <w:t xml:space="preserve">　　　　　　　　で交付決定を</w:t>
      </w:r>
      <w:r w:rsidR="00DD61E3" w:rsidRPr="0075066F">
        <w:rPr>
          <w:rFonts w:hAnsi="ＭＳ 明朝" w:hint="eastAsia"/>
          <w:szCs w:val="22"/>
        </w:rPr>
        <w:t>受けた</w:t>
      </w:r>
      <w:r w:rsidRPr="0075066F">
        <w:rPr>
          <w:rFonts w:hAnsi="ＭＳ 明朝" w:hint="eastAsia"/>
          <w:szCs w:val="22"/>
        </w:rPr>
        <w:t>助成事</w:t>
      </w:r>
      <w:r w:rsidRPr="005C7B38">
        <w:rPr>
          <w:rFonts w:hAnsi="ＭＳ 明朝" w:hint="eastAsia"/>
          <w:szCs w:val="22"/>
        </w:rPr>
        <w:t>業について、</w:t>
      </w:r>
      <w:r w:rsidRPr="005C7B38">
        <w:rPr>
          <w:rFonts w:hint="eastAsia"/>
        </w:rPr>
        <w:t>当該助成金に係る仕入れに係る消費税等相当額が確定したので、</w:t>
      </w:r>
      <w:r w:rsidRPr="005C7B38">
        <w:rPr>
          <w:rFonts w:hAnsi="ＭＳ 明朝" w:hint="eastAsia"/>
          <w:szCs w:val="22"/>
        </w:rPr>
        <w:t>武蔵野市緊急輸送道路沿道建築物耐震化促進事業助成要綱第</w:t>
      </w:r>
      <w:r w:rsidR="00F17B16">
        <w:rPr>
          <w:rFonts w:hAnsi="ＭＳ 明朝"/>
          <w:szCs w:val="22"/>
        </w:rPr>
        <w:t>14</w:t>
      </w:r>
      <w:r w:rsidR="00F17B16">
        <w:rPr>
          <w:rFonts w:hAnsi="ＭＳ 明朝" w:hint="eastAsia"/>
          <w:szCs w:val="22"/>
        </w:rPr>
        <w:t>条第４</w:t>
      </w:r>
      <w:r w:rsidRPr="005C7B38">
        <w:rPr>
          <w:rFonts w:hAnsi="ＭＳ 明朝" w:hint="eastAsia"/>
          <w:szCs w:val="22"/>
        </w:rPr>
        <w:t>項の規定により、関係図書を添えて下記のとおり報告します。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１　助成金交付確定額</w:t>
      </w:r>
    </w:p>
    <w:p w:rsidR="00A1120A" w:rsidRPr="005C7B38" w:rsidRDefault="00A1120A" w:rsidP="00A1120A">
      <w:pPr>
        <w:autoSpaceDE w:val="0"/>
        <w:autoSpaceDN w:val="0"/>
        <w:ind w:firstLineChars="200" w:firstLine="534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金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 w:hint="eastAsia"/>
          <w:szCs w:val="22"/>
        </w:rPr>
        <w:t xml:space="preserve">　　　　　円</w:t>
      </w:r>
    </w:p>
    <w:p w:rsidR="00A1120A" w:rsidRPr="005C7B38" w:rsidRDefault="00A1120A" w:rsidP="00A1120A">
      <w:pPr>
        <w:autoSpaceDE w:val="0"/>
        <w:autoSpaceDN w:val="0"/>
        <w:ind w:left="267" w:hangingChars="100" w:hanging="267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ind w:left="267" w:hangingChars="100" w:hanging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２　消費税の申告により確定した消費税法第</w:t>
      </w:r>
      <w:r w:rsidRPr="005C7B38">
        <w:rPr>
          <w:rFonts w:hAnsi="ＭＳ 明朝"/>
          <w:szCs w:val="22"/>
        </w:rPr>
        <w:t>30</w:t>
      </w:r>
      <w:r w:rsidRPr="005C7B38">
        <w:rPr>
          <w:rFonts w:hAnsi="ＭＳ 明朝" w:hint="eastAsia"/>
          <w:szCs w:val="22"/>
        </w:rPr>
        <w:t>条の課税仕入れに係る消費税額（要助成金返還相当額）</w:t>
      </w:r>
    </w:p>
    <w:p w:rsidR="00A1120A" w:rsidRPr="005C7B38" w:rsidRDefault="00A1120A" w:rsidP="00A1120A">
      <w:pPr>
        <w:autoSpaceDE w:val="0"/>
        <w:autoSpaceDN w:val="0"/>
        <w:ind w:firstLineChars="200" w:firstLine="534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金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 w:hint="eastAsia"/>
          <w:szCs w:val="22"/>
        </w:rPr>
        <w:t xml:space="preserve">　　　　　円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３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 w:hint="eastAsia"/>
          <w:szCs w:val="22"/>
        </w:rPr>
        <w:t>その他参考となる書類（２の金額の精算の内訳等を添付すること。）</w:t>
      </w: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p w:rsidR="00A1120A" w:rsidRPr="005C7B38" w:rsidRDefault="00A1120A" w:rsidP="00A1120A">
      <w:pPr>
        <w:autoSpaceDE w:val="0"/>
        <w:autoSpaceDN w:val="0"/>
        <w:rPr>
          <w:rFonts w:hAnsi="ＭＳ 明朝"/>
          <w:szCs w:val="22"/>
        </w:rPr>
      </w:pPr>
    </w:p>
    <w:sectPr w:rsidR="00A1120A" w:rsidRPr="005C7B38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89" w:rsidRDefault="00E22389">
      <w:r>
        <w:separator/>
      </w:r>
    </w:p>
  </w:endnote>
  <w:endnote w:type="continuationSeparator" w:id="0">
    <w:p w:rsidR="00E22389" w:rsidRDefault="00E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89" w:rsidRDefault="00E22389">
      <w:r>
        <w:separator/>
      </w:r>
    </w:p>
  </w:footnote>
  <w:footnote w:type="continuationSeparator" w:id="0">
    <w:p w:rsidR="00E22389" w:rsidRDefault="00E2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3" w:rsidRDefault="00804D13" w:rsidP="008767FC">
    <w:pPr>
      <w:autoSpaceDE w:val="0"/>
      <w:autoSpaceDN w:val="0"/>
      <w:jc w:val="righ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D7E10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80A39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0A14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9525A"/>
    <w:rsid w:val="00497AAE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604F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3FA7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0D38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066F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E6E60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224"/>
    <w:rsid w:val="00860C62"/>
    <w:rsid w:val="00860EAC"/>
    <w:rsid w:val="00863C60"/>
    <w:rsid w:val="00866D9A"/>
    <w:rsid w:val="0086735F"/>
    <w:rsid w:val="008724D9"/>
    <w:rsid w:val="008767FC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25B7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C54A6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201F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43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2285"/>
    <w:rsid w:val="00AE499D"/>
    <w:rsid w:val="00AE4B4A"/>
    <w:rsid w:val="00AE4BAE"/>
    <w:rsid w:val="00AE594E"/>
    <w:rsid w:val="00AE6747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C97"/>
    <w:rsid w:val="00CD3B60"/>
    <w:rsid w:val="00CD4BB5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07AE5"/>
    <w:rsid w:val="00D12898"/>
    <w:rsid w:val="00D155AF"/>
    <w:rsid w:val="00D2016B"/>
    <w:rsid w:val="00D2504E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1E3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153DD"/>
    <w:rsid w:val="00E2184A"/>
    <w:rsid w:val="00E22389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6EDA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08FF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077F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E9BE2-4085-469F-AF89-77141A2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2012-03-15T09:36:00Z</cp:lastPrinted>
  <dcterms:created xsi:type="dcterms:W3CDTF">2024-03-29T06:10:00Z</dcterms:created>
  <dcterms:modified xsi:type="dcterms:W3CDTF">2024-03-29T06:10:00Z</dcterms:modified>
</cp:coreProperties>
</file>