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1548C6"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1548C6" w:rsidTr="0093077E">
        <w:trPr>
          <w:trHeight w:val="274"/>
        </w:trPr>
        <w:tc>
          <w:tcPr>
            <w:tcW w:w="3343" w:type="dxa"/>
            <w:tcBorders>
              <w:bottom w:val="single" w:sz="4" w:space="0" w:color="auto"/>
            </w:tcBorders>
          </w:tcPr>
          <w:p w:rsidR="00550E53" w:rsidRPr="001548C6" w:rsidRDefault="00A179F0" w:rsidP="0093077E">
            <w:pPr>
              <w:suppressAutoHyphens/>
              <w:kinsoku w:val="0"/>
              <w:autoSpaceDE w:val="0"/>
              <w:autoSpaceDN w:val="0"/>
              <w:spacing w:line="240" w:lineRule="exact"/>
              <w:jc w:val="left"/>
              <w:rPr>
                <w:rFonts w:asciiTheme="majorEastAsia" w:eastAsiaTheme="majorEastAsia" w:hAnsiTheme="majorEastAsia"/>
              </w:rPr>
            </w:pPr>
            <w:r w:rsidRPr="001548C6">
              <w:rPr>
                <w:rFonts w:asciiTheme="majorEastAsia" w:eastAsiaTheme="majorEastAsia" w:hAnsiTheme="majorEastAsia" w:hint="eastAsia"/>
              </w:rPr>
              <w:t>認定権者記載欄</w:t>
            </w:r>
          </w:p>
        </w:tc>
      </w:tr>
      <w:tr w:rsidR="00550E53" w:rsidRPr="001548C6">
        <w:trPr>
          <w:trHeight w:val="273"/>
        </w:trPr>
        <w:tc>
          <w:tcPr>
            <w:tcW w:w="3343" w:type="dxa"/>
            <w:tcBorders>
              <w:top w:val="single" w:sz="4" w:space="0" w:color="auto"/>
            </w:tcBorders>
          </w:tcPr>
          <w:p w:rsidR="00550E53" w:rsidRPr="001548C6" w:rsidRDefault="00550E53" w:rsidP="0093077E">
            <w:pPr>
              <w:suppressAutoHyphens/>
              <w:kinsoku w:val="0"/>
              <w:autoSpaceDE w:val="0"/>
              <w:autoSpaceDN w:val="0"/>
              <w:spacing w:line="240" w:lineRule="exact"/>
              <w:jc w:val="left"/>
              <w:rPr>
                <w:rFonts w:ascii="ＭＳ ゴシック" w:hAnsi="ＭＳ ゴシック"/>
              </w:rPr>
            </w:pPr>
          </w:p>
        </w:tc>
      </w:tr>
    </w:tbl>
    <w:p w:rsidR="00550E53" w:rsidRPr="001548C6" w:rsidRDefault="00A179F0" w:rsidP="0093077E">
      <w:pPr>
        <w:suppressAutoHyphens/>
        <w:spacing w:line="240" w:lineRule="exact"/>
        <w:ind w:firstLineChars="300" w:firstLine="63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様式第５－（イ）－⑤</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1548C6" w:rsidTr="0093077E">
        <w:tc>
          <w:tcPr>
            <w:tcW w:w="9639" w:type="dxa"/>
            <w:tcBorders>
              <w:top w:val="single" w:sz="4" w:space="0" w:color="000000"/>
              <w:left w:val="single" w:sz="4" w:space="0" w:color="000000"/>
              <w:bottom w:val="single" w:sz="4" w:space="0" w:color="000000"/>
              <w:right w:val="single" w:sz="4" w:space="0" w:color="000000"/>
            </w:tcBorders>
          </w:tcPr>
          <w:p w:rsidR="00550E53" w:rsidRPr="001548C6" w:rsidRDefault="00A179F0" w:rsidP="0093077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中小企業信用保険法第２条第５項第５号の規定による認定申請書（イ－⑤）</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CC50E9">
              <w:rPr>
                <w:rFonts w:ascii="ＭＳ ゴシック" w:eastAsia="ＭＳ ゴシック" w:hAnsi="ＭＳ ゴシック" w:hint="eastAsia"/>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EA552C" w:rsidRPr="001548C6" w:rsidRDefault="00EA552C"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EA552C">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93077E">
            <w:pPr>
              <w:suppressAutoHyphens/>
              <w:kinsoku w:val="0"/>
              <w:overflowPunct w:val="0"/>
              <w:autoSpaceDE w:val="0"/>
              <w:autoSpaceDN w:val="0"/>
              <w:adjustRightInd w:val="0"/>
              <w:spacing w:line="240" w:lineRule="exact"/>
              <w:ind w:right="561"/>
              <w:jc w:val="left"/>
              <w:textAlignment w:val="baseline"/>
              <w:rPr>
                <w:spacing w:val="16"/>
              </w:rPr>
            </w:pPr>
            <w:r w:rsidRPr="001548C6">
              <w:rPr>
                <w:rFonts w:ascii="ＭＳ ゴシック" w:eastAsia="ＭＳ ゴシック" w:hAnsi="ＭＳ ゴシック" w:hint="eastAsia"/>
                <w:color w:val="000000"/>
                <w:kern w:val="0"/>
              </w:rPr>
              <w:t xml:space="preserve">　私は、</w:t>
            </w:r>
            <w:r w:rsidR="00A52712">
              <w:rPr>
                <w:rFonts w:ascii="ＭＳ ゴシック" w:eastAsia="ＭＳ ゴシック" w:hAnsi="ＭＳ ゴシック" w:hint="eastAsia"/>
                <w:color w:val="000000"/>
                <w:kern w:val="0"/>
                <w:u w:val="single"/>
              </w:rPr>
              <w:t xml:space="preserve">　　　　　　</w:t>
            </w:r>
            <w:r w:rsidRPr="001548C6">
              <w:rPr>
                <w:rFonts w:ascii="ＭＳ ゴシック" w:eastAsia="ＭＳ ゴシック" w:hAnsi="ＭＳ ゴシック" w:hint="eastAsia"/>
                <w:color w:val="000000"/>
                <w:kern w:val="0"/>
                <w:u w:val="single"/>
              </w:rPr>
              <w:t>業（注２）</w:t>
            </w:r>
            <w:r w:rsidRPr="001548C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（注３）</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93077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rsidP="0093077E">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 xml:space="preserve">　売上高等</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（イ）最近１か月間の売上高等</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Ｂ－Ａ</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主たる業種の減少率　　　　　　　　％</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 xml:space="preserve">100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 xml:space="preserve">減少率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Ａ：申込み時点における最近１か月間の売上高等</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主たる業種の売上高等　　　　　　　円</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Ｂ：Ａの期間に対応する前年１か月間の売上高等</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主たる業種の売上高等　　　　　　　円</w:t>
            </w:r>
          </w:p>
          <w:p w:rsidR="00EA552C"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1548C6" w:rsidRDefault="00A179F0" w:rsidP="0093077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（ロ）最近３か月間の売上高等の実績見込み</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color w:val="000000"/>
                <w:kern w:val="0"/>
              </w:rPr>
              <w:t xml:space="preserve">   </w:t>
            </w:r>
          </w:p>
          <w:p w:rsidR="00550E53" w:rsidRPr="001548C6" w:rsidRDefault="00A179F0" w:rsidP="0093077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u w:val="single" w:color="000000"/>
              </w:rPr>
              <w:t>（Ｂ＋Ｄ）－（Ａ＋Ｃ）</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主たる業種の減少率　　　　　　％（実績見込み）</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Ｂ＋Ｄ</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 xml:space="preserve">減少率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％（実績見込み）</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93077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Ｃ：Ａの期間後２か月間の見込み売上高等</w:t>
            </w:r>
          </w:p>
          <w:p w:rsidR="00550E53" w:rsidRPr="001548C6" w:rsidRDefault="00A179F0" w:rsidP="0093077E">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kern w:val="0"/>
                <w:u w:val="single"/>
              </w:rPr>
              <w:t>主たる業種の売上高等　　　　　　　円</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1548C6" w:rsidRDefault="00A179F0" w:rsidP="0093077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Ｄ：Ｃの期間に対応する前年の２か月間の売上高等</w:t>
            </w:r>
          </w:p>
          <w:p w:rsidR="00550E53" w:rsidRPr="001548C6" w:rsidRDefault="00A179F0" w:rsidP="0093077E">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kern w:val="0"/>
                <w:u w:val="single"/>
              </w:rPr>
              <w:t>主たる業種の売上高等　　　　　　　円</w:t>
            </w:r>
          </w:p>
          <w:p w:rsidR="00550E53" w:rsidRPr="001548C6" w:rsidRDefault="00A179F0"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550E53" w:rsidP="0093077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93077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93077E">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93077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93077E">
        <w:rPr>
          <w:rFonts w:ascii="ＭＳ ゴシック" w:eastAsia="ＭＳ ゴシック" w:hAnsi="ＭＳ ゴシック" w:hint="eastAsia"/>
          <w:color w:val="000000"/>
          <w:kern w:val="0"/>
          <w:sz w:val="18"/>
          <w:szCs w:val="18"/>
        </w:rPr>
        <w:t>（注２）主たる事業が属する業種</w:t>
      </w:r>
      <w:r w:rsidRPr="0093077E">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93077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93077E">
        <w:rPr>
          <w:rFonts w:ascii="ＭＳ ゴシック" w:eastAsia="ＭＳ ゴシック" w:hAnsi="ＭＳ ゴシック" w:hint="eastAsia"/>
          <w:color w:val="000000"/>
          <w:kern w:val="0"/>
          <w:sz w:val="18"/>
          <w:szCs w:val="18"/>
        </w:rPr>
        <w:t>（注３）「販売数量の減少」又は「売上高の減少」等を入れる。</w:t>
      </w:r>
    </w:p>
    <w:tbl>
      <w:tblPr>
        <w:tblpPr w:leftFromText="142" w:rightFromText="142" w:vertAnchor="page" w:horzAnchor="margin" w:tblpXSpec="right" w:tblpY="12331"/>
        <w:tblW w:w="2700" w:type="dxa"/>
        <w:tblCellMar>
          <w:left w:w="99" w:type="dxa"/>
          <w:right w:w="99" w:type="dxa"/>
        </w:tblCellMar>
        <w:tblLook w:val="04A0" w:firstRow="1" w:lastRow="0" w:firstColumn="1" w:lastColumn="0" w:noHBand="0" w:noVBand="1"/>
      </w:tblPr>
      <w:tblGrid>
        <w:gridCol w:w="2700"/>
      </w:tblGrid>
      <w:tr w:rsidR="00C96DDB" w:rsidRPr="001548C6" w:rsidTr="00C96DDB">
        <w:trPr>
          <w:trHeight w:val="375"/>
        </w:trPr>
        <w:tc>
          <w:tcPr>
            <w:tcW w:w="2700" w:type="dxa"/>
            <w:tcBorders>
              <w:top w:val="nil"/>
              <w:left w:val="nil"/>
              <w:bottom w:val="nil"/>
              <w:right w:val="nil"/>
            </w:tcBorders>
            <w:shd w:val="clear" w:color="auto" w:fill="auto"/>
            <w:noWrap/>
            <w:vAlign w:val="center"/>
            <w:hideMark/>
          </w:tcPr>
          <w:p w:rsidR="00C96DDB" w:rsidRPr="001548C6" w:rsidRDefault="00C96DDB" w:rsidP="00C96DDB">
            <w:pPr>
              <w:widowControl/>
              <w:jc w:val="left"/>
              <w:rPr>
                <w:rFonts w:ascii="ＭＳ 明朝" w:eastAsia="ＭＳ 明朝" w:hAnsi="ＭＳ 明朝" w:cs="ＭＳ Ｐゴシック"/>
                <w:kern w:val="0"/>
                <w:sz w:val="20"/>
              </w:rPr>
            </w:pPr>
            <w:bookmarkStart w:id="0" w:name="_Hlk35976150"/>
            <w:r w:rsidRPr="001548C6">
              <w:rPr>
                <w:rFonts w:ascii="ＭＳ 明朝" w:eastAsia="ＭＳ 明朝" w:hAnsi="ＭＳ 明朝" w:cs="ＭＳ Ｐゴシック" w:hint="eastAsia"/>
                <w:kern w:val="0"/>
                <w:sz w:val="20"/>
              </w:rPr>
              <w:t>認定番号　第　　　　号</w:t>
            </w:r>
          </w:p>
        </w:tc>
      </w:tr>
      <w:tr w:rsidR="00C96DDB" w:rsidRPr="001548C6" w:rsidTr="00C96DDB">
        <w:trPr>
          <w:trHeight w:val="375"/>
        </w:trPr>
        <w:tc>
          <w:tcPr>
            <w:tcW w:w="2700" w:type="dxa"/>
            <w:tcBorders>
              <w:top w:val="nil"/>
              <w:left w:val="nil"/>
              <w:bottom w:val="nil"/>
              <w:right w:val="nil"/>
            </w:tcBorders>
            <w:shd w:val="clear" w:color="auto" w:fill="auto"/>
            <w:noWrap/>
            <w:vAlign w:val="center"/>
            <w:hideMark/>
          </w:tcPr>
          <w:p w:rsidR="00C96DDB" w:rsidRPr="001548C6" w:rsidRDefault="00C96DDB" w:rsidP="00C96DDB">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bookmarkEnd w:id="0"/>
    </w:tbl>
    <w:p w:rsidR="00C96DDB" w:rsidRPr="001548C6" w:rsidRDefault="00C96DDB" w:rsidP="00C96DD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C96DDB" w:rsidRDefault="00C96DDB" w:rsidP="00C96DDB">
      <w:pPr>
        <w:suppressAutoHyphens/>
        <w:wordWrap w:val="0"/>
        <w:ind w:left="424" w:hangingChars="202" w:hanging="424"/>
        <w:jc w:val="left"/>
        <w:textAlignment w:val="baseline"/>
      </w:pPr>
      <w:r w:rsidRPr="001548C6">
        <w:t xml:space="preserve"> </w:t>
      </w:r>
    </w:p>
    <w:p w:rsidR="00C96DDB" w:rsidRPr="001548C6" w:rsidRDefault="00C96DDB" w:rsidP="0093077E">
      <w:pPr>
        <w:suppressAutoHyphens/>
        <w:wordWrap w:val="0"/>
        <w:ind w:left="424" w:hangingChars="202" w:hanging="424"/>
        <w:jc w:val="left"/>
        <w:textAlignment w:val="baseline"/>
      </w:pPr>
    </w:p>
    <w:p w:rsidR="00C96DDB" w:rsidRPr="001548C6" w:rsidRDefault="00C96DDB" w:rsidP="00C96DDB">
      <w:pPr>
        <w:suppressAutoHyphens/>
        <w:wordWrap w:val="0"/>
        <w:ind w:left="424" w:hangingChars="202" w:hanging="424"/>
        <w:jc w:val="left"/>
        <w:textAlignment w:val="baseline"/>
      </w:pPr>
      <w:r w:rsidRPr="001548C6">
        <w:rPr>
          <w:rFonts w:hint="eastAsia"/>
        </w:rPr>
        <w:t xml:space="preserve">　　　申請のとおり、相違ないことを認定します。</w:t>
      </w:r>
    </w:p>
    <w:p w:rsidR="00C96DDB" w:rsidRPr="001548C6" w:rsidRDefault="00C96DDB" w:rsidP="00C96DDB">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C96DDB" w:rsidRPr="001548C6" w:rsidRDefault="00C96DDB" w:rsidP="00C96DDB">
      <w:pPr>
        <w:suppressAutoHyphens/>
        <w:wordWrap w:val="0"/>
        <w:spacing w:line="140" w:lineRule="exact"/>
        <w:ind w:left="424" w:hangingChars="202" w:hanging="424"/>
        <w:jc w:val="left"/>
        <w:textAlignment w:val="baseline"/>
      </w:pPr>
    </w:p>
    <w:p w:rsidR="00C96DDB" w:rsidRDefault="00C96DDB" w:rsidP="00C96DDB">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486390">
        <w:rPr>
          <w:rFonts w:hint="eastAsia"/>
        </w:rPr>
        <w:t xml:space="preserve"> </w:t>
      </w:r>
      <w:r w:rsidR="00486390">
        <w:t xml:space="preserve">                        </w:t>
      </w:r>
      <w:bookmarkStart w:id="1" w:name="_GoBack"/>
      <w:bookmarkEnd w:id="1"/>
      <w:r w:rsidRPr="001548C6">
        <w:rPr>
          <w:rFonts w:hint="eastAsia"/>
        </w:rPr>
        <w:t xml:space="preserve">武蔵野市長　</w:t>
      </w:r>
      <w:r w:rsidR="001A46CC">
        <w:rPr>
          <w:rFonts w:hint="eastAsia"/>
        </w:rPr>
        <w:t>小</w:t>
      </w:r>
      <w:r w:rsidR="001A46CC">
        <w:rPr>
          <w:rFonts w:hint="eastAsia"/>
        </w:rPr>
        <w:t xml:space="preserve"> </w:t>
      </w:r>
      <w:r w:rsidR="001A46CC">
        <w:rPr>
          <w:rFonts w:hint="eastAsia"/>
        </w:rPr>
        <w:t>美</w:t>
      </w:r>
      <w:r w:rsidR="001A46CC">
        <w:rPr>
          <w:rFonts w:hint="eastAsia"/>
        </w:rPr>
        <w:t xml:space="preserve"> </w:t>
      </w:r>
      <w:r w:rsidR="001A46CC">
        <w:rPr>
          <w:rFonts w:hint="eastAsia"/>
        </w:rPr>
        <w:t>濃</w:t>
      </w:r>
      <w:r w:rsidR="001A46CC">
        <w:rPr>
          <w:rFonts w:hint="eastAsia"/>
        </w:rPr>
        <w:t xml:space="preserve"> </w:t>
      </w:r>
      <w:r w:rsidR="001A46CC">
        <w:rPr>
          <w:rFonts w:hint="eastAsia"/>
        </w:rPr>
        <w:t xml:space="preserve">　安</w:t>
      </w:r>
      <w:r w:rsidR="001A46CC">
        <w:rPr>
          <w:rFonts w:hint="eastAsia"/>
        </w:rPr>
        <w:t xml:space="preserve"> </w:t>
      </w:r>
      <w:r w:rsidR="001A46CC">
        <w:rPr>
          <w:rFonts w:hint="eastAsia"/>
        </w:rPr>
        <w:t>弘</w:t>
      </w:r>
    </w:p>
    <w:p w:rsidR="00C96DDB" w:rsidRDefault="00C96DDB" w:rsidP="00C96DDB">
      <w:pPr>
        <w:suppressAutoHyphens/>
        <w:wordWrap w:val="0"/>
        <w:ind w:left="424" w:hangingChars="202" w:hanging="424"/>
        <w:jc w:val="left"/>
        <w:textAlignment w:val="baseline"/>
        <w:rPr>
          <w:color w:val="A6A6A6" w:themeColor="background1" w:themeShade="A6"/>
        </w:rPr>
      </w:pPr>
    </w:p>
    <w:p w:rsidR="00844A0E" w:rsidRPr="001548C6" w:rsidRDefault="00844A0E" w:rsidP="00844A0E">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844A0E" w:rsidRPr="001548C6" w:rsidRDefault="00844A0E" w:rsidP="00844A0E">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BE12BD" w:rsidRPr="0093077E" w:rsidRDefault="00844A0E" w:rsidP="0093077E">
      <w:pPr>
        <w:suppressAutoHyphens/>
        <w:wordWrap w:val="0"/>
        <w:spacing w:line="240" w:lineRule="exact"/>
        <w:ind w:left="420" w:hangingChars="200" w:hanging="420"/>
        <w:jc w:val="left"/>
        <w:textAlignment w:val="baseline"/>
        <w:rPr>
          <w:rFonts w:ascii="ＭＳ Ｐ明朝" w:eastAsia="ＭＳ Ｐ明朝" w:hAnsi="ＭＳ Ｐ明朝" w:cs="ＭＳ ゴシック"/>
          <w:color w:val="000000"/>
          <w:kern w:val="0"/>
          <w:szCs w:val="21"/>
        </w:rPr>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BE12BD" w:rsidRPr="00F244AE" w:rsidRDefault="00BE12BD" w:rsidP="0093077E"/>
    <w:sectPr w:rsidR="00BE12BD" w:rsidRPr="00F244AE" w:rsidSect="0093077E">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7"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1"/>
  </w:num>
  <w:num w:numId="2">
    <w:abstractNumId w:val="21"/>
  </w:num>
  <w:num w:numId="3">
    <w:abstractNumId w:val="14"/>
  </w:num>
  <w:num w:numId="4">
    <w:abstractNumId w:val="24"/>
  </w:num>
  <w:num w:numId="5">
    <w:abstractNumId w:val="8"/>
  </w:num>
  <w:num w:numId="6">
    <w:abstractNumId w:val="18"/>
  </w:num>
  <w:num w:numId="7">
    <w:abstractNumId w:val="3"/>
  </w:num>
  <w:num w:numId="8">
    <w:abstractNumId w:val="13"/>
  </w:num>
  <w:num w:numId="9">
    <w:abstractNumId w:val="7"/>
  </w:num>
  <w:num w:numId="10">
    <w:abstractNumId w:val="9"/>
  </w:num>
  <w:num w:numId="11">
    <w:abstractNumId w:val="10"/>
  </w:num>
  <w:num w:numId="12">
    <w:abstractNumId w:val="23"/>
  </w:num>
  <w:num w:numId="13">
    <w:abstractNumId w:val="4"/>
  </w:num>
  <w:num w:numId="14">
    <w:abstractNumId w:val="1"/>
  </w:num>
  <w:num w:numId="15">
    <w:abstractNumId w:val="22"/>
  </w:num>
  <w:num w:numId="16">
    <w:abstractNumId w:val="12"/>
  </w:num>
  <w:num w:numId="17">
    <w:abstractNumId w:val="16"/>
  </w:num>
  <w:num w:numId="18">
    <w:abstractNumId w:val="2"/>
  </w:num>
  <w:num w:numId="19">
    <w:abstractNumId w:val="6"/>
  </w:num>
  <w:num w:numId="20">
    <w:abstractNumId w:val="17"/>
  </w:num>
  <w:num w:numId="21">
    <w:abstractNumId w:val="19"/>
  </w:num>
  <w:num w:numId="22">
    <w:abstractNumId w:val="0"/>
  </w:num>
  <w:num w:numId="23">
    <w:abstractNumId w:val="2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228F7"/>
    <w:rsid w:val="00055D7D"/>
    <w:rsid w:val="00084F73"/>
    <w:rsid w:val="00087371"/>
    <w:rsid w:val="000B11CC"/>
    <w:rsid w:val="000B1D17"/>
    <w:rsid w:val="000B725E"/>
    <w:rsid w:val="00101961"/>
    <w:rsid w:val="0011304A"/>
    <w:rsid w:val="001170FB"/>
    <w:rsid w:val="00131B2F"/>
    <w:rsid w:val="001548C6"/>
    <w:rsid w:val="00161E87"/>
    <w:rsid w:val="00175E4A"/>
    <w:rsid w:val="001A46CC"/>
    <w:rsid w:val="001B414C"/>
    <w:rsid w:val="001B71FA"/>
    <w:rsid w:val="001E28F4"/>
    <w:rsid w:val="002813C7"/>
    <w:rsid w:val="002A55F8"/>
    <w:rsid w:val="002C6A47"/>
    <w:rsid w:val="002E0A25"/>
    <w:rsid w:val="003108E6"/>
    <w:rsid w:val="0033547C"/>
    <w:rsid w:val="003A52AC"/>
    <w:rsid w:val="003B42C4"/>
    <w:rsid w:val="003D44F8"/>
    <w:rsid w:val="00425448"/>
    <w:rsid w:val="00486390"/>
    <w:rsid w:val="004E589C"/>
    <w:rsid w:val="0051539B"/>
    <w:rsid w:val="005366EE"/>
    <w:rsid w:val="00550E53"/>
    <w:rsid w:val="005A0994"/>
    <w:rsid w:val="005A17BA"/>
    <w:rsid w:val="005B6841"/>
    <w:rsid w:val="005E1855"/>
    <w:rsid w:val="00631BF6"/>
    <w:rsid w:val="00675DE2"/>
    <w:rsid w:val="006834E4"/>
    <w:rsid w:val="006C5BFD"/>
    <w:rsid w:val="00700FE6"/>
    <w:rsid w:val="00754910"/>
    <w:rsid w:val="007554AF"/>
    <w:rsid w:val="007904F4"/>
    <w:rsid w:val="007C2E73"/>
    <w:rsid w:val="007F4744"/>
    <w:rsid w:val="00821D43"/>
    <w:rsid w:val="00844A0E"/>
    <w:rsid w:val="0084512B"/>
    <w:rsid w:val="0085185A"/>
    <w:rsid w:val="00855E52"/>
    <w:rsid w:val="00896FB4"/>
    <w:rsid w:val="00897211"/>
    <w:rsid w:val="008B0BE2"/>
    <w:rsid w:val="008C2C1B"/>
    <w:rsid w:val="008E4C2D"/>
    <w:rsid w:val="008F0533"/>
    <w:rsid w:val="008F2FF4"/>
    <w:rsid w:val="00901F33"/>
    <w:rsid w:val="00923EFE"/>
    <w:rsid w:val="00926613"/>
    <w:rsid w:val="0093077E"/>
    <w:rsid w:val="00946234"/>
    <w:rsid w:val="00991D93"/>
    <w:rsid w:val="009A3DA0"/>
    <w:rsid w:val="009D7897"/>
    <w:rsid w:val="009D7D65"/>
    <w:rsid w:val="009E2828"/>
    <w:rsid w:val="00A13B14"/>
    <w:rsid w:val="00A179F0"/>
    <w:rsid w:val="00A44660"/>
    <w:rsid w:val="00A52712"/>
    <w:rsid w:val="00A63466"/>
    <w:rsid w:val="00AF3FCF"/>
    <w:rsid w:val="00B01708"/>
    <w:rsid w:val="00B1759F"/>
    <w:rsid w:val="00B244F0"/>
    <w:rsid w:val="00B45C74"/>
    <w:rsid w:val="00B46B5F"/>
    <w:rsid w:val="00B850CB"/>
    <w:rsid w:val="00B95DCC"/>
    <w:rsid w:val="00B96DE1"/>
    <w:rsid w:val="00BB54E1"/>
    <w:rsid w:val="00BC1B64"/>
    <w:rsid w:val="00BC6D80"/>
    <w:rsid w:val="00BD2F1A"/>
    <w:rsid w:val="00BE12BD"/>
    <w:rsid w:val="00C070D8"/>
    <w:rsid w:val="00C13172"/>
    <w:rsid w:val="00C60DAF"/>
    <w:rsid w:val="00C71390"/>
    <w:rsid w:val="00C96DDB"/>
    <w:rsid w:val="00CC50E9"/>
    <w:rsid w:val="00CC5979"/>
    <w:rsid w:val="00CE0B58"/>
    <w:rsid w:val="00D00A41"/>
    <w:rsid w:val="00D735A3"/>
    <w:rsid w:val="00D95919"/>
    <w:rsid w:val="00DC12D2"/>
    <w:rsid w:val="00DD3C18"/>
    <w:rsid w:val="00DD4B4F"/>
    <w:rsid w:val="00DD7DB6"/>
    <w:rsid w:val="00E07DB9"/>
    <w:rsid w:val="00E33EB0"/>
    <w:rsid w:val="00E6374F"/>
    <w:rsid w:val="00E92422"/>
    <w:rsid w:val="00EA552C"/>
    <w:rsid w:val="00ED78BA"/>
    <w:rsid w:val="00F1103F"/>
    <w:rsid w:val="00F244AE"/>
    <w:rsid w:val="00F3518B"/>
    <w:rsid w:val="00F679E7"/>
    <w:rsid w:val="00F77B44"/>
    <w:rsid w:val="00F95DCF"/>
    <w:rsid w:val="00FB0A64"/>
    <w:rsid w:val="00FD4F6B"/>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5F51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E78A-0939-4DD2-A1FE-0D57F73A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103</cp:revision>
  <cp:lastPrinted>2023-12-25T01:26:00Z</cp:lastPrinted>
  <dcterms:created xsi:type="dcterms:W3CDTF">2020-03-19T11:22:00Z</dcterms:created>
  <dcterms:modified xsi:type="dcterms:W3CDTF">2023-12-25T01:26:00Z</dcterms:modified>
</cp:coreProperties>
</file>